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E4F55" w14:textId="73A65EF8" w:rsidR="003B721A" w:rsidRDefault="003B721A" w:rsidP="06D02738">
      <w:pPr>
        <w:rPr>
          <w:rStyle w:val="Heading2Char"/>
          <w:b/>
          <w:bCs/>
          <w:sz w:val="24"/>
          <w:szCs w:val="24"/>
        </w:rPr>
      </w:pPr>
      <w:r>
        <w:br/>
      </w:r>
      <w:r>
        <w:br/>
      </w:r>
      <w:r w:rsidR="2785BCFA" w:rsidRPr="001E34E9">
        <w:rPr>
          <w:rStyle w:val="Heading1Char"/>
        </w:rPr>
        <w:t xml:space="preserve">Transcript </w:t>
      </w:r>
      <w:r w:rsidR="00351F19">
        <w:rPr>
          <w:rStyle w:val="Heading1Char"/>
        </w:rPr>
        <w:t>of</w:t>
      </w:r>
      <w:r w:rsidR="43ED83E9" w:rsidRPr="001E34E9">
        <w:rPr>
          <w:rStyle w:val="Heading1Char"/>
        </w:rPr>
        <w:t xml:space="preserve"> </w:t>
      </w:r>
      <w:r w:rsidR="2785BCFA" w:rsidRPr="001E34E9">
        <w:rPr>
          <w:rStyle w:val="Heading1Char"/>
        </w:rPr>
        <w:t>Serendip Sanctuary</w:t>
      </w:r>
      <w:r w:rsidR="00351F19">
        <w:rPr>
          <w:rStyle w:val="Heading1Char"/>
        </w:rPr>
        <w:t xml:space="preserve"> Sensory Gardens audio walking tour</w:t>
      </w:r>
      <w:r>
        <w:br/>
      </w:r>
      <w:r>
        <w:br/>
      </w:r>
      <w:r w:rsidR="001E34E9" w:rsidRPr="001E34E9">
        <w:rPr>
          <w:rStyle w:val="Heading2Char1"/>
        </w:rPr>
        <w:t>1. Kim-barne Wadawurrung Tabayl - Welcome to Wadawurrung Country</w:t>
      </w:r>
    </w:p>
    <w:p w14:paraId="12B4F38C" w14:textId="3281F8DC" w:rsidR="003B721A" w:rsidRPr="001E34E9" w:rsidRDefault="003B721A" w:rsidP="52BE0F6A">
      <w:pPr>
        <w:rPr>
          <w:sz w:val="20"/>
          <w:szCs w:val="20"/>
        </w:rPr>
      </w:pPr>
      <w:r w:rsidRPr="001E34E9">
        <w:rPr>
          <w:sz w:val="20"/>
          <w:szCs w:val="20"/>
        </w:rPr>
        <w:br/>
      </w:r>
      <w:r w:rsidR="2E33D322" w:rsidRPr="001E34E9">
        <w:rPr>
          <w:rFonts w:ascii="Calibri" w:eastAsia="Calibri" w:hAnsi="Calibri" w:cs="Calibri"/>
          <w:b/>
          <w:bCs/>
          <w:i/>
          <w:iCs/>
          <w:color w:val="000000" w:themeColor="text1"/>
          <w:sz w:val="20"/>
          <w:szCs w:val="20"/>
        </w:rPr>
        <w:t>00;00;00 – 00;26;16</w:t>
      </w:r>
      <w:r w:rsidRPr="001E34E9">
        <w:rPr>
          <w:sz w:val="20"/>
          <w:szCs w:val="20"/>
        </w:rPr>
        <w:br/>
      </w:r>
      <w:r w:rsidR="3FB4EE4C" w:rsidRPr="001E34E9">
        <w:rPr>
          <w:rFonts w:ascii="Calibri" w:eastAsia="Calibri" w:hAnsi="Calibri" w:cs="Calibri"/>
          <w:b/>
          <w:bCs/>
          <w:i/>
          <w:iCs/>
          <w:color w:val="000000" w:themeColor="text1"/>
          <w:sz w:val="20"/>
          <w:szCs w:val="20"/>
        </w:rPr>
        <w:t>Kimbarne-ik bengin Wadawurrung Dja-Ngadak</w:t>
      </w:r>
      <w:r w:rsidR="3FB4EE4C" w:rsidRPr="001E34E9">
        <w:rPr>
          <w:sz w:val="20"/>
          <w:szCs w:val="20"/>
        </w:rPr>
        <w:t xml:space="preserve">. I welcome you to </w:t>
      </w:r>
      <w:r w:rsidR="40330A5C" w:rsidRPr="001E34E9">
        <w:rPr>
          <w:sz w:val="20"/>
          <w:szCs w:val="20"/>
        </w:rPr>
        <w:t>W</w:t>
      </w:r>
      <w:r w:rsidR="3FB4EE4C" w:rsidRPr="001E34E9">
        <w:rPr>
          <w:sz w:val="20"/>
          <w:szCs w:val="20"/>
        </w:rPr>
        <w:t>adaw</w:t>
      </w:r>
      <w:r w:rsidR="45D1DC16" w:rsidRPr="001E34E9">
        <w:rPr>
          <w:sz w:val="20"/>
          <w:szCs w:val="20"/>
        </w:rPr>
        <w:t>u</w:t>
      </w:r>
      <w:r w:rsidR="3FB4EE4C" w:rsidRPr="001E34E9">
        <w:rPr>
          <w:sz w:val="20"/>
          <w:szCs w:val="20"/>
        </w:rPr>
        <w:t xml:space="preserve">rrung </w:t>
      </w:r>
      <w:r w:rsidR="020F9F9B" w:rsidRPr="001E34E9">
        <w:rPr>
          <w:sz w:val="20"/>
          <w:szCs w:val="20"/>
        </w:rPr>
        <w:t>C</w:t>
      </w:r>
      <w:r w:rsidR="3FB4EE4C" w:rsidRPr="001E34E9">
        <w:rPr>
          <w:sz w:val="20"/>
          <w:szCs w:val="20"/>
        </w:rPr>
        <w:t>ountry.</w:t>
      </w:r>
      <w:r w:rsidR="3FB4EE4C" w:rsidRPr="001E34E9">
        <w:rPr>
          <w:rFonts w:ascii="Calibri" w:eastAsia="Calibri" w:hAnsi="Calibri" w:cs="Calibri"/>
          <w:b/>
          <w:bCs/>
          <w:i/>
          <w:iCs/>
          <w:color w:val="000000" w:themeColor="text1"/>
          <w:sz w:val="20"/>
          <w:szCs w:val="20"/>
        </w:rPr>
        <w:t xml:space="preserve"> Langi-Wadawurrung Kinkinbil</w:t>
      </w:r>
      <w:r w:rsidR="3FB4EE4C" w:rsidRPr="001E34E9">
        <w:rPr>
          <w:sz w:val="20"/>
          <w:szCs w:val="20"/>
        </w:rPr>
        <w:t xml:space="preserve">. Home of the </w:t>
      </w:r>
      <w:r w:rsidR="10FD38F1" w:rsidRPr="001E34E9">
        <w:rPr>
          <w:sz w:val="20"/>
          <w:szCs w:val="20"/>
        </w:rPr>
        <w:t>W</w:t>
      </w:r>
      <w:r w:rsidR="3FB4EE4C" w:rsidRPr="001E34E9">
        <w:rPr>
          <w:sz w:val="20"/>
          <w:szCs w:val="20"/>
        </w:rPr>
        <w:t>adaw</w:t>
      </w:r>
      <w:r w:rsidR="27F587E2" w:rsidRPr="001E34E9">
        <w:rPr>
          <w:sz w:val="20"/>
          <w:szCs w:val="20"/>
        </w:rPr>
        <w:t>u</w:t>
      </w:r>
      <w:r w:rsidR="3FB4EE4C" w:rsidRPr="001E34E9">
        <w:rPr>
          <w:sz w:val="20"/>
          <w:szCs w:val="20"/>
        </w:rPr>
        <w:t xml:space="preserve">rrung </w:t>
      </w:r>
      <w:r w:rsidR="3AE65EC1" w:rsidRPr="001E34E9">
        <w:rPr>
          <w:sz w:val="20"/>
          <w:szCs w:val="20"/>
        </w:rPr>
        <w:t>P</w:t>
      </w:r>
      <w:r w:rsidR="3FB4EE4C" w:rsidRPr="001E34E9">
        <w:rPr>
          <w:sz w:val="20"/>
          <w:szCs w:val="20"/>
        </w:rPr>
        <w:t xml:space="preserve">eople. I welcome you all here today to the </w:t>
      </w:r>
      <w:r w:rsidR="7F660849" w:rsidRPr="001E34E9">
        <w:rPr>
          <w:sz w:val="20"/>
          <w:szCs w:val="20"/>
        </w:rPr>
        <w:t>S</w:t>
      </w:r>
      <w:r w:rsidR="3FB4EE4C" w:rsidRPr="001E34E9">
        <w:rPr>
          <w:sz w:val="20"/>
          <w:szCs w:val="20"/>
        </w:rPr>
        <w:t xml:space="preserve">ensory </w:t>
      </w:r>
      <w:r w:rsidR="32FBADCB" w:rsidRPr="001E34E9">
        <w:rPr>
          <w:sz w:val="20"/>
          <w:szCs w:val="20"/>
        </w:rPr>
        <w:t>G</w:t>
      </w:r>
      <w:r w:rsidR="3FB4EE4C" w:rsidRPr="001E34E9">
        <w:rPr>
          <w:sz w:val="20"/>
          <w:szCs w:val="20"/>
        </w:rPr>
        <w:t>arden at S</w:t>
      </w:r>
      <w:r w:rsidR="2830A439" w:rsidRPr="001E34E9">
        <w:rPr>
          <w:sz w:val="20"/>
          <w:szCs w:val="20"/>
        </w:rPr>
        <w:t xml:space="preserve">erendip </w:t>
      </w:r>
      <w:r w:rsidR="3FB4EE4C" w:rsidRPr="001E34E9">
        <w:rPr>
          <w:sz w:val="20"/>
          <w:szCs w:val="20"/>
        </w:rPr>
        <w:t xml:space="preserve">Sanctuary. You are here now on </w:t>
      </w:r>
      <w:r w:rsidR="20C49913" w:rsidRPr="001E34E9">
        <w:rPr>
          <w:rFonts w:ascii="Calibri" w:eastAsia="Calibri" w:hAnsi="Calibri" w:cs="Calibri"/>
          <w:b/>
          <w:bCs/>
          <w:color w:val="000000" w:themeColor="text1"/>
          <w:sz w:val="20"/>
          <w:szCs w:val="20"/>
        </w:rPr>
        <w:t>Wadawurrung Dja</w:t>
      </w:r>
      <w:r w:rsidR="3B3C7AFA" w:rsidRPr="001E34E9">
        <w:rPr>
          <w:sz w:val="20"/>
          <w:szCs w:val="20"/>
        </w:rPr>
        <w:t>,</w:t>
      </w:r>
      <w:r w:rsidR="3FB4EE4C" w:rsidRPr="001E34E9">
        <w:rPr>
          <w:sz w:val="20"/>
          <w:szCs w:val="20"/>
        </w:rPr>
        <w:t xml:space="preserve"> </w:t>
      </w:r>
      <w:r w:rsidR="5DD68DD8" w:rsidRPr="001E34E9">
        <w:rPr>
          <w:sz w:val="20"/>
          <w:szCs w:val="20"/>
        </w:rPr>
        <w:t>Wadawurrung Country.</w:t>
      </w:r>
      <w:r w:rsidR="3FB4EE4C" w:rsidRPr="001E34E9">
        <w:rPr>
          <w:sz w:val="20"/>
          <w:szCs w:val="20"/>
        </w:rPr>
        <w:t xml:space="preserve"> My name is Jenna Olda</w:t>
      </w:r>
      <w:r w:rsidR="4C128B67" w:rsidRPr="001E34E9">
        <w:rPr>
          <w:sz w:val="20"/>
          <w:szCs w:val="20"/>
        </w:rPr>
        <w:t>k</w:t>
      </w:r>
      <w:r w:rsidR="3FB4EE4C" w:rsidRPr="001E34E9">
        <w:rPr>
          <w:sz w:val="20"/>
          <w:szCs w:val="20"/>
        </w:rPr>
        <w:t>e</w:t>
      </w:r>
      <w:r w:rsidR="56B0D5ED" w:rsidRPr="001E34E9">
        <w:rPr>
          <w:sz w:val="20"/>
          <w:szCs w:val="20"/>
        </w:rPr>
        <w:t>r</w:t>
      </w:r>
      <w:r w:rsidR="3FB4EE4C" w:rsidRPr="001E34E9">
        <w:rPr>
          <w:sz w:val="20"/>
          <w:szCs w:val="20"/>
        </w:rPr>
        <w:t>, and I'm a proud</w:t>
      </w:r>
      <w:r w:rsidR="1CCDAB31" w:rsidRPr="001E34E9">
        <w:rPr>
          <w:sz w:val="20"/>
          <w:szCs w:val="20"/>
        </w:rPr>
        <w:t xml:space="preserve"> </w:t>
      </w:r>
      <w:proofErr w:type="gramStart"/>
      <w:r w:rsidR="4D1C0E00" w:rsidRPr="001E34E9">
        <w:rPr>
          <w:sz w:val="20"/>
          <w:szCs w:val="20"/>
        </w:rPr>
        <w:t>W</w:t>
      </w:r>
      <w:r w:rsidR="1CCDAB31" w:rsidRPr="001E34E9">
        <w:rPr>
          <w:sz w:val="20"/>
          <w:szCs w:val="20"/>
        </w:rPr>
        <w:t>adaw</w:t>
      </w:r>
      <w:r w:rsidR="2034B146" w:rsidRPr="001E34E9">
        <w:rPr>
          <w:sz w:val="20"/>
          <w:szCs w:val="20"/>
        </w:rPr>
        <w:t>u</w:t>
      </w:r>
      <w:r w:rsidR="1CCDAB31" w:rsidRPr="001E34E9">
        <w:rPr>
          <w:sz w:val="20"/>
          <w:szCs w:val="20"/>
        </w:rPr>
        <w:t>rrung</w:t>
      </w:r>
      <w:r w:rsidR="3FB4EE4C" w:rsidRPr="001E34E9">
        <w:rPr>
          <w:sz w:val="20"/>
          <w:szCs w:val="20"/>
        </w:rPr>
        <w:t xml:space="preserve">  woman</w:t>
      </w:r>
      <w:proofErr w:type="gramEnd"/>
      <w:r w:rsidR="1D7F9DC9" w:rsidRPr="001E34E9">
        <w:rPr>
          <w:sz w:val="20"/>
          <w:szCs w:val="20"/>
        </w:rPr>
        <w:t xml:space="preserve"> and</w:t>
      </w:r>
      <w:r w:rsidR="3FB4EE4C" w:rsidRPr="001E34E9">
        <w:rPr>
          <w:sz w:val="20"/>
          <w:szCs w:val="20"/>
        </w:rPr>
        <w:t xml:space="preserve"> Aboriginal artist based in Ballarat</w:t>
      </w:r>
      <w:r w:rsidR="368BF451" w:rsidRPr="001E34E9">
        <w:rPr>
          <w:sz w:val="20"/>
          <w:szCs w:val="20"/>
        </w:rPr>
        <w:t>, on Wadaw</w:t>
      </w:r>
      <w:r w:rsidR="71FF99D1" w:rsidRPr="001E34E9">
        <w:rPr>
          <w:sz w:val="20"/>
          <w:szCs w:val="20"/>
        </w:rPr>
        <w:t>u</w:t>
      </w:r>
      <w:r w:rsidR="368BF451" w:rsidRPr="001E34E9">
        <w:rPr>
          <w:sz w:val="20"/>
          <w:szCs w:val="20"/>
        </w:rPr>
        <w:t xml:space="preserve">rrung Country.  </w:t>
      </w:r>
    </w:p>
    <w:p w14:paraId="6CE06D37" w14:textId="3BCA30E9" w:rsidR="001E34E9" w:rsidRDefault="003B721A" w:rsidP="001E34E9">
      <w:pPr>
        <w:rPr>
          <w:sz w:val="20"/>
          <w:szCs w:val="20"/>
        </w:rPr>
      </w:pPr>
      <w:r w:rsidRPr="001E34E9">
        <w:rPr>
          <w:sz w:val="20"/>
          <w:szCs w:val="20"/>
        </w:rPr>
        <w:br/>
      </w:r>
      <w:r w:rsidR="4DFF3430" w:rsidRPr="001E34E9">
        <w:rPr>
          <w:rFonts w:ascii="Calibri" w:eastAsia="Calibri" w:hAnsi="Calibri" w:cs="Calibri"/>
          <w:b/>
          <w:bCs/>
          <w:i/>
          <w:iCs/>
          <w:color w:val="000000" w:themeColor="text1"/>
          <w:sz w:val="20"/>
          <w:szCs w:val="20"/>
        </w:rPr>
        <w:t>00;26;22 – 00;47;00</w:t>
      </w:r>
      <w:r w:rsidRPr="001E34E9">
        <w:rPr>
          <w:sz w:val="20"/>
          <w:szCs w:val="20"/>
        </w:rPr>
        <w:br/>
      </w:r>
      <w:r w:rsidR="368BF451" w:rsidRPr="001E34E9">
        <w:rPr>
          <w:sz w:val="20"/>
          <w:szCs w:val="20"/>
        </w:rPr>
        <w:t>Through my brightly colored and joyful artworks</w:t>
      </w:r>
      <w:r w:rsidR="1F71B824" w:rsidRPr="001E34E9">
        <w:rPr>
          <w:sz w:val="20"/>
          <w:szCs w:val="20"/>
        </w:rPr>
        <w:t>,</w:t>
      </w:r>
      <w:r w:rsidR="368BF451" w:rsidRPr="001E34E9">
        <w:rPr>
          <w:sz w:val="20"/>
          <w:szCs w:val="20"/>
        </w:rPr>
        <w:t xml:space="preserve"> I explore the sacred traditions of storytelling, culture and heritage. I'm so pleased to be able to welcome you all here today, to be with us on </w:t>
      </w:r>
      <w:r w:rsidR="4A8238FF" w:rsidRPr="001E34E9">
        <w:rPr>
          <w:sz w:val="20"/>
          <w:szCs w:val="20"/>
        </w:rPr>
        <w:t>Wadawurrung C</w:t>
      </w:r>
      <w:r w:rsidR="368BF451" w:rsidRPr="001E34E9">
        <w:rPr>
          <w:sz w:val="20"/>
          <w:szCs w:val="20"/>
        </w:rPr>
        <w:t xml:space="preserve">ountry. </w:t>
      </w:r>
      <w:r w:rsidR="5126C5EA" w:rsidRPr="001E34E9">
        <w:rPr>
          <w:rFonts w:ascii="Calibri" w:eastAsia="Calibri" w:hAnsi="Calibri" w:cs="Calibri"/>
          <w:b/>
          <w:bCs/>
          <w:color w:val="000000" w:themeColor="text1"/>
          <w:sz w:val="20"/>
          <w:szCs w:val="20"/>
        </w:rPr>
        <w:t>Nyatne baa gobata</w:t>
      </w:r>
      <w:r w:rsidR="368BF451" w:rsidRPr="001E34E9">
        <w:rPr>
          <w:sz w:val="20"/>
          <w:szCs w:val="20"/>
        </w:rPr>
        <w:t>. Thank you and take care.</w:t>
      </w:r>
      <w:r>
        <w:br/>
      </w:r>
      <w:r>
        <w:br/>
      </w:r>
      <w:r w:rsidR="001E34E9" w:rsidRPr="001E34E9">
        <w:rPr>
          <w:rStyle w:val="Heading2Char1"/>
        </w:rPr>
        <w:t>2. Nyayu – See space</w:t>
      </w:r>
      <w:r w:rsidR="001E34E9" w:rsidRPr="001E34E9">
        <w:br/>
      </w:r>
      <w:r w:rsidR="001E34E9" w:rsidRPr="001E34E9">
        <w:br/>
      </w:r>
      <w:r w:rsidR="001E34E9" w:rsidRPr="06D02738">
        <w:rPr>
          <w:b/>
          <w:bCs/>
          <w:i/>
          <w:iCs/>
          <w:sz w:val="20"/>
          <w:szCs w:val="20"/>
        </w:rPr>
        <w:t>00;00;00 – 00;3</w:t>
      </w:r>
      <w:r w:rsidR="008B0D05">
        <w:rPr>
          <w:b/>
          <w:bCs/>
          <w:i/>
          <w:iCs/>
          <w:sz w:val="20"/>
          <w:szCs w:val="20"/>
        </w:rPr>
        <w:t>2</w:t>
      </w:r>
      <w:r w:rsidR="001E34E9" w:rsidRPr="06D02738">
        <w:rPr>
          <w:b/>
          <w:bCs/>
          <w:i/>
          <w:iCs/>
          <w:sz w:val="20"/>
          <w:szCs w:val="20"/>
        </w:rPr>
        <w:t>;</w:t>
      </w:r>
      <w:r w:rsidR="008B0D05">
        <w:rPr>
          <w:b/>
          <w:bCs/>
          <w:i/>
          <w:iCs/>
          <w:sz w:val="20"/>
          <w:szCs w:val="20"/>
        </w:rPr>
        <w:t>00</w:t>
      </w:r>
      <w:r w:rsidR="001E34E9">
        <w:br/>
      </w:r>
      <w:r w:rsidR="001E34E9" w:rsidRPr="06D02738">
        <w:rPr>
          <w:sz w:val="20"/>
          <w:szCs w:val="20"/>
        </w:rPr>
        <w:t xml:space="preserve">You are now in the See Zone. Or as we would say, in Wadawurrung language, </w:t>
      </w:r>
      <w:r w:rsidR="001E34E9" w:rsidRPr="06D02738">
        <w:rPr>
          <w:rFonts w:ascii="Aptos" w:eastAsia="MS Mincho" w:hAnsi="Aptos" w:cs="Arial"/>
          <w:b/>
          <w:bCs/>
          <w:sz w:val="20"/>
          <w:szCs w:val="20"/>
        </w:rPr>
        <w:t>nyayu</w:t>
      </w:r>
      <w:r w:rsidR="001E34E9" w:rsidRPr="06D02738">
        <w:rPr>
          <w:rFonts w:ascii="Aptos" w:eastAsia="MS Mincho" w:hAnsi="Aptos" w:cs="Arial"/>
          <w:sz w:val="20"/>
          <w:szCs w:val="20"/>
        </w:rPr>
        <w:t xml:space="preserve"> (pronounced NUH-you), w</w:t>
      </w:r>
      <w:r w:rsidR="001E34E9" w:rsidRPr="06D02738">
        <w:rPr>
          <w:sz w:val="20"/>
          <w:szCs w:val="20"/>
        </w:rPr>
        <w:t xml:space="preserve">hich means to look or towards. This artwork is inspired by the animals, markings and native plants you would traditionally see on Wadawurrung Country. This includes kangaroo tracks, emu tracks, possum tracks and the Blushing Bindweed illustrated moving through the artwork. This is one of the natives that can be seen in the Serendip </w:t>
      </w:r>
      <w:proofErr w:type="gramStart"/>
      <w:r w:rsidR="001E34E9" w:rsidRPr="06D02738">
        <w:rPr>
          <w:sz w:val="20"/>
          <w:szCs w:val="20"/>
        </w:rPr>
        <w:t>Sanctuary garden</w:t>
      </w:r>
      <w:proofErr w:type="gramEnd"/>
      <w:r w:rsidR="001E34E9" w:rsidRPr="06D02738">
        <w:rPr>
          <w:sz w:val="20"/>
          <w:szCs w:val="20"/>
        </w:rPr>
        <w:t xml:space="preserve"> near the see totem pole. </w:t>
      </w:r>
      <w:r w:rsidR="001E34E9">
        <w:br/>
      </w:r>
      <w:r w:rsidR="001E34E9">
        <w:br/>
      </w:r>
      <w:r w:rsidR="001E34E9" w:rsidRPr="06D02738">
        <w:rPr>
          <w:b/>
          <w:bCs/>
          <w:i/>
          <w:iCs/>
          <w:sz w:val="20"/>
          <w:szCs w:val="20"/>
        </w:rPr>
        <w:t>00;3</w:t>
      </w:r>
      <w:r w:rsidR="001E34E9">
        <w:rPr>
          <w:b/>
          <w:bCs/>
          <w:i/>
          <w:iCs/>
          <w:sz w:val="20"/>
          <w:szCs w:val="20"/>
        </w:rPr>
        <w:t>2</w:t>
      </w:r>
      <w:r w:rsidR="001E34E9" w:rsidRPr="06D02738">
        <w:rPr>
          <w:b/>
          <w:bCs/>
          <w:i/>
          <w:iCs/>
          <w:sz w:val="20"/>
          <w:szCs w:val="20"/>
        </w:rPr>
        <w:t>;</w:t>
      </w:r>
      <w:r w:rsidR="001E34E9">
        <w:rPr>
          <w:b/>
          <w:bCs/>
          <w:i/>
          <w:iCs/>
          <w:sz w:val="20"/>
          <w:szCs w:val="20"/>
        </w:rPr>
        <w:t>0</w:t>
      </w:r>
      <w:r w:rsidR="008B0D05">
        <w:rPr>
          <w:b/>
          <w:bCs/>
          <w:i/>
          <w:iCs/>
          <w:sz w:val="20"/>
          <w:szCs w:val="20"/>
        </w:rPr>
        <w:t>1</w:t>
      </w:r>
      <w:r w:rsidR="001E34E9" w:rsidRPr="06D02738">
        <w:rPr>
          <w:b/>
          <w:bCs/>
          <w:i/>
          <w:iCs/>
          <w:sz w:val="20"/>
          <w:szCs w:val="20"/>
        </w:rPr>
        <w:t xml:space="preserve"> – 00;01;09;23  </w:t>
      </w:r>
      <w:r w:rsidR="001E34E9">
        <w:br/>
      </w:r>
      <w:r w:rsidR="001E34E9" w:rsidRPr="06D02738">
        <w:rPr>
          <w:sz w:val="20"/>
          <w:szCs w:val="20"/>
        </w:rPr>
        <w:t>In the centre of the artwork</w:t>
      </w:r>
      <w:r w:rsidR="001E34E9">
        <w:rPr>
          <w:sz w:val="20"/>
          <w:szCs w:val="20"/>
        </w:rPr>
        <w:t xml:space="preserve"> </w:t>
      </w:r>
      <w:r w:rsidR="001E34E9" w:rsidRPr="06D02738">
        <w:rPr>
          <w:sz w:val="20"/>
          <w:szCs w:val="20"/>
        </w:rPr>
        <w:t>are the symbols for meeting place all connected to one another, illustrating community and how we are all joined together as one in unity. The traditional ‘U’ shapes represent people on country together. Whilst the kangaroo, emu and possum tracks moving through the artwork represent our native animals on Wadawurrung Country and how we would track their movements. Moving through the artwork are also boomerangs symbolizing our connection to community and how what we give to one another, and our land and water country, will always come back to us.</w:t>
      </w:r>
    </w:p>
    <w:p w14:paraId="401F5D42" w14:textId="3544249C" w:rsidR="008B0D05" w:rsidRDefault="008B0D05" w:rsidP="001E34E9">
      <w:pPr>
        <w:rPr>
          <w:sz w:val="20"/>
          <w:szCs w:val="20"/>
        </w:rPr>
      </w:pPr>
      <w:r w:rsidRPr="008B0D05">
        <w:rPr>
          <w:b/>
          <w:bCs/>
          <w:i/>
          <w:iCs/>
          <w:sz w:val="20"/>
          <w:szCs w:val="20"/>
        </w:rPr>
        <w:t>00;01;09;26 – 00;01;19;24</w:t>
      </w:r>
      <w:r w:rsidRPr="008B0D05">
        <w:rPr>
          <w:sz w:val="20"/>
          <w:szCs w:val="20"/>
        </w:rPr>
        <w:t> </w:t>
      </w:r>
      <w:r w:rsidRPr="008B0D05">
        <w:rPr>
          <w:sz w:val="20"/>
          <w:szCs w:val="20"/>
        </w:rPr>
        <w:br/>
        <w:t>The circles and various shapes represent our land country and are also symbolic of how we welcome you to Wadawurrung Country, cleansing the land and spirit. </w:t>
      </w:r>
    </w:p>
    <w:p w14:paraId="68199656" w14:textId="52EE94E9" w:rsidR="001E34E9" w:rsidRPr="001E34E9" w:rsidRDefault="001E34E9" w:rsidP="001E34E9">
      <w:pPr>
        <w:rPr>
          <w:rFonts w:asciiTheme="majorHAnsi" w:eastAsiaTheme="majorEastAsia" w:hAnsiTheme="majorHAnsi" w:cstheme="majorBidi"/>
          <w:color w:val="0F4761" w:themeColor="accent1" w:themeShade="BF"/>
          <w:sz w:val="26"/>
          <w:szCs w:val="26"/>
        </w:rPr>
      </w:pPr>
      <w:r w:rsidRPr="001E34E9">
        <w:rPr>
          <w:rStyle w:val="Heading2Char1"/>
        </w:rPr>
        <w:t>3. Ngarropa – Smell space</w:t>
      </w:r>
      <w:hyperlink r:id="rId9">
        <w:r>
          <w:br/>
        </w:r>
        <w:r>
          <w:br/>
        </w:r>
      </w:hyperlink>
      <w:r w:rsidRPr="06D02738">
        <w:rPr>
          <w:b/>
          <w:bCs/>
          <w:i/>
          <w:iCs/>
          <w:sz w:val="20"/>
          <w:szCs w:val="20"/>
        </w:rPr>
        <w:t>00;00;00 – 00;25;02</w:t>
      </w:r>
      <w:r>
        <w:br/>
      </w:r>
      <w:r w:rsidRPr="06D02738">
        <w:rPr>
          <w:sz w:val="20"/>
          <w:szCs w:val="20"/>
        </w:rPr>
        <w:t xml:space="preserve">You are now in the Smell Zone, or as we would say in </w:t>
      </w:r>
      <w:r w:rsidRPr="06D02738">
        <w:rPr>
          <w:rFonts w:ascii="Aptos" w:eastAsia="MS Mincho" w:hAnsi="Aptos" w:cs="Arial"/>
          <w:sz w:val="20"/>
          <w:szCs w:val="20"/>
        </w:rPr>
        <w:t>Wadawurrung language,</w:t>
      </w:r>
      <w:r w:rsidRPr="06D02738">
        <w:rPr>
          <w:sz w:val="20"/>
          <w:szCs w:val="20"/>
        </w:rPr>
        <w:t xml:space="preserve"> </w:t>
      </w:r>
      <w:r w:rsidRPr="06D02738">
        <w:rPr>
          <w:rFonts w:ascii="Aptos" w:eastAsia="MS Mincho" w:hAnsi="Aptos" w:cs="Arial"/>
          <w:b/>
          <w:bCs/>
          <w:sz w:val="20"/>
          <w:szCs w:val="20"/>
        </w:rPr>
        <w:t>ngarropa</w:t>
      </w:r>
      <w:r w:rsidRPr="06D02738">
        <w:rPr>
          <w:rFonts w:ascii="Aptos" w:eastAsia="MS Mincho" w:hAnsi="Aptos" w:cs="Arial"/>
          <w:sz w:val="20"/>
          <w:szCs w:val="20"/>
        </w:rPr>
        <w:t xml:space="preserve"> (pronounced NUH-roh-PAH)</w:t>
      </w:r>
      <w:r w:rsidRPr="06D02738">
        <w:rPr>
          <w:sz w:val="20"/>
          <w:szCs w:val="20"/>
        </w:rPr>
        <w:t xml:space="preserve">. This artwork is inspired by the traditional scents you would encounter on </w:t>
      </w:r>
      <w:r w:rsidRPr="06D02738">
        <w:rPr>
          <w:rFonts w:ascii="Aptos" w:eastAsia="MS Mincho" w:hAnsi="Aptos" w:cs="Arial"/>
          <w:sz w:val="20"/>
          <w:szCs w:val="20"/>
        </w:rPr>
        <w:t>Wadawurrung Country</w:t>
      </w:r>
      <w:r w:rsidRPr="06D02738">
        <w:rPr>
          <w:sz w:val="20"/>
          <w:szCs w:val="20"/>
        </w:rPr>
        <w:t xml:space="preserve">, such as the Narrow-leafed Peppermint Gum, illustrated moving through the artwork. This is just </w:t>
      </w:r>
      <w:r w:rsidRPr="06D02738">
        <w:rPr>
          <w:sz w:val="20"/>
          <w:szCs w:val="20"/>
        </w:rPr>
        <w:lastRenderedPageBreak/>
        <w:t xml:space="preserve">one of the many aromatic natives within the Serendip </w:t>
      </w:r>
      <w:proofErr w:type="gramStart"/>
      <w:r w:rsidRPr="06D02738">
        <w:rPr>
          <w:sz w:val="20"/>
          <w:szCs w:val="20"/>
        </w:rPr>
        <w:t>Sanctuary garden</w:t>
      </w:r>
      <w:proofErr w:type="gramEnd"/>
      <w:r w:rsidRPr="06D02738">
        <w:rPr>
          <w:sz w:val="20"/>
          <w:szCs w:val="20"/>
        </w:rPr>
        <w:t>, near the smell totem pole in front of you.</w:t>
      </w:r>
    </w:p>
    <w:p w14:paraId="38A9590E" w14:textId="77777777" w:rsidR="001E34E9" w:rsidRDefault="001E34E9" w:rsidP="001E34E9">
      <w:pPr>
        <w:rPr>
          <w:sz w:val="20"/>
          <w:szCs w:val="20"/>
        </w:rPr>
      </w:pPr>
      <w:r>
        <w:t xml:space="preserve"> </w:t>
      </w:r>
      <w:r>
        <w:br/>
      </w:r>
      <w:r w:rsidRPr="06D02738">
        <w:rPr>
          <w:b/>
          <w:bCs/>
          <w:i/>
          <w:iCs/>
          <w:sz w:val="20"/>
          <w:szCs w:val="20"/>
        </w:rPr>
        <w:t>00;25;05 – 00;49;00</w:t>
      </w:r>
      <w:r>
        <w:br/>
      </w:r>
      <w:r w:rsidRPr="06D02738">
        <w:rPr>
          <w:sz w:val="20"/>
          <w:szCs w:val="20"/>
        </w:rPr>
        <w:t xml:space="preserve">The beautiful gum leaves also represent our land country and are symbolic of how we welcome you to </w:t>
      </w:r>
      <w:r w:rsidRPr="06D02738">
        <w:rPr>
          <w:rFonts w:ascii="Aptos" w:eastAsia="MS Mincho" w:hAnsi="Aptos" w:cs="Arial"/>
          <w:sz w:val="20"/>
          <w:szCs w:val="20"/>
        </w:rPr>
        <w:t>Wadawurrung Country</w:t>
      </w:r>
      <w:r w:rsidRPr="06D02738">
        <w:rPr>
          <w:sz w:val="20"/>
          <w:szCs w:val="20"/>
        </w:rPr>
        <w:t xml:space="preserve">, cleansing the land and spirit. The arches in the artwork represent the You Yangs. Or as we would say in Wadawurrung, Yawang (pronounced YUH-wang). These are an incredibly significant place on </w:t>
      </w:r>
      <w:proofErr w:type="gramStart"/>
      <w:r w:rsidRPr="06D02738">
        <w:rPr>
          <w:sz w:val="20"/>
          <w:szCs w:val="20"/>
        </w:rPr>
        <w:t>Wadawurrung Country, and</w:t>
      </w:r>
      <w:proofErr w:type="gramEnd"/>
      <w:r w:rsidRPr="06D02738">
        <w:rPr>
          <w:sz w:val="20"/>
          <w:szCs w:val="20"/>
        </w:rPr>
        <w:t xml:space="preserve"> can be seen from the garden as well. </w:t>
      </w:r>
      <w:r>
        <w:br/>
      </w:r>
      <w:r>
        <w:br/>
      </w:r>
      <w:r w:rsidRPr="06D02738">
        <w:rPr>
          <w:b/>
          <w:bCs/>
          <w:i/>
          <w:iCs/>
          <w:sz w:val="20"/>
          <w:szCs w:val="20"/>
        </w:rPr>
        <w:t xml:space="preserve">00;49;02 – 00;01;13;17 </w:t>
      </w:r>
      <w:r>
        <w:br/>
      </w:r>
      <w:r w:rsidRPr="06D02738">
        <w:rPr>
          <w:sz w:val="20"/>
          <w:szCs w:val="20"/>
        </w:rPr>
        <w:t xml:space="preserve">In the centre of the artwork are the symbols for meeting place, a place where we can all come together to yarn and share stories. The arrows around the outside are symbolic of continuity in the community. How we must continue to look after one another and our land, </w:t>
      </w:r>
      <w:proofErr w:type="gramStart"/>
      <w:r w:rsidRPr="06D02738">
        <w:rPr>
          <w:sz w:val="20"/>
          <w:szCs w:val="20"/>
        </w:rPr>
        <w:t>in order for</w:t>
      </w:r>
      <w:proofErr w:type="gramEnd"/>
      <w:r w:rsidRPr="06D02738">
        <w:rPr>
          <w:sz w:val="20"/>
          <w:szCs w:val="20"/>
        </w:rPr>
        <w:t xml:space="preserve"> the land and community to continue to provide and care for us. </w:t>
      </w:r>
    </w:p>
    <w:p w14:paraId="52137B9B" w14:textId="2755D68D" w:rsidR="008B0D05" w:rsidRDefault="008B0D05" w:rsidP="001E34E9">
      <w:pPr>
        <w:rPr>
          <w:sz w:val="20"/>
          <w:szCs w:val="20"/>
        </w:rPr>
      </w:pPr>
      <w:r w:rsidRPr="008B0D05">
        <w:rPr>
          <w:b/>
          <w:bCs/>
          <w:i/>
          <w:iCs/>
          <w:sz w:val="20"/>
          <w:szCs w:val="20"/>
        </w:rPr>
        <w:t xml:space="preserve">00;01;13; – 00;01;40;21 </w:t>
      </w:r>
      <w:r w:rsidRPr="008B0D05">
        <w:rPr>
          <w:sz w:val="20"/>
          <w:szCs w:val="20"/>
        </w:rPr>
        <w:t> </w:t>
      </w:r>
      <w:r w:rsidRPr="008B0D05">
        <w:rPr>
          <w:sz w:val="20"/>
          <w:szCs w:val="20"/>
        </w:rPr>
        <w:br/>
        <w:t>On the top left-hand side of the artwork are the symbols for yarn circle, representing the community coming together as one in unity. The traditional ‘U’ shapes represent people on Wadawurrung Country as they move around the tracks, weaving back and forth across the land, sharing their stories, history and culture. Whilst the concentric circles and lines represent journey paths. </w:t>
      </w:r>
    </w:p>
    <w:p w14:paraId="27256A04" w14:textId="56EF6A46" w:rsidR="001E34E9" w:rsidRDefault="001E34E9" w:rsidP="52BE0F6A">
      <w:r w:rsidRPr="001E34E9">
        <w:rPr>
          <w:rStyle w:val="Heading2Char1"/>
        </w:rPr>
        <w:t>4. Ngarrwirring – Hear space</w:t>
      </w:r>
    </w:p>
    <w:p w14:paraId="6160D2AC" w14:textId="2C77541A" w:rsidR="001E34E9" w:rsidRDefault="001E34E9" w:rsidP="001E34E9">
      <w:pPr>
        <w:rPr>
          <w:b/>
          <w:bCs/>
          <w:color w:val="0B769F" w:themeColor="accent4" w:themeShade="BF"/>
          <w:sz w:val="20"/>
          <w:szCs w:val="20"/>
        </w:rPr>
      </w:pPr>
      <w:r w:rsidRPr="06D02738">
        <w:rPr>
          <w:b/>
          <w:bCs/>
          <w:i/>
          <w:iCs/>
          <w:sz w:val="20"/>
          <w:szCs w:val="20"/>
        </w:rPr>
        <w:t>00;00;00 – 00;2</w:t>
      </w:r>
      <w:r w:rsidR="008B0D05">
        <w:rPr>
          <w:b/>
          <w:bCs/>
          <w:i/>
          <w:iCs/>
          <w:sz w:val="20"/>
          <w:szCs w:val="20"/>
        </w:rPr>
        <w:t>6</w:t>
      </w:r>
      <w:r w:rsidRPr="06D02738">
        <w:rPr>
          <w:b/>
          <w:bCs/>
          <w:i/>
          <w:iCs/>
          <w:sz w:val="20"/>
          <w:szCs w:val="20"/>
        </w:rPr>
        <w:t>;</w:t>
      </w:r>
      <w:r w:rsidR="008B0D05">
        <w:rPr>
          <w:b/>
          <w:bCs/>
          <w:i/>
          <w:iCs/>
          <w:sz w:val="20"/>
          <w:szCs w:val="20"/>
        </w:rPr>
        <w:t>00</w:t>
      </w:r>
      <w:r>
        <w:br/>
      </w:r>
      <w:r w:rsidRPr="06D02738">
        <w:rPr>
          <w:sz w:val="20"/>
          <w:szCs w:val="20"/>
        </w:rPr>
        <w:t xml:space="preserve">You are now in the Hear Zone. Or as we would say in traditional Wadawurrung language, </w:t>
      </w:r>
      <w:r w:rsidRPr="06D02738">
        <w:rPr>
          <w:rFonts w:ascii="Aptos" w:eastAsia="MS Mincho" w:hAnsi="Aptos" w:cs="Arial"/>
          <w:b/>
          <w:bCs/>
          <w:sz w:val="20"/>
          <w:szCs w:val="20"/>
        </w:rPr>
        <w:t>ngarrwirring</w:t>
      </w:r>
      <w:r w:rsidRPr="06D02738">
        <w:rPr>
          <w:rFonts w:ascii="Aptos" w:eastAsia="MS Mincho" w:hAnsi="Aptos" w:cs="Arial"/>
          <w:sz w:val="20"/>
          <w:szCs w:val="20"/>
        </w:rPr>
        <w:t xml:space="preserve"> (pronounced NUH-weir-ING)</w:t>
      </w:r>
      <w:r w:rsidRPr="06D02738">
        <w:rPr>
          <w:sz w:val="20"/>
          <w:szCs w:val="20"/>
        </w:rPr>
        <w:t>, which means to hear or to understand through the ears. This artwork is inspired by the animals, birds and native plants you would traditionally hear on Wadawurrung Country. This includes magpie tracks and the Creeping Boobialla plant, which is illustrated moving through the artwork</w:t>
      </w:r>
      <w:r>
        <w:rPr>
          <w:sz w:val="20"/>
          <w:szCs w:val="20"/>
        </w:rPr>
        <w:t>.</w:t>
      </w:r>
      <w:r w:rsidR="008B0D05">
        <w:t>x</w:t>
      </w:r>
      <w:r>
        <w:br/>
      </w:r>
      <w:r w:rsidRPr="06D02738">
        <w:rPr>
          <w:b/>
          <w:bCs/>
          <w:i/>
          <w:iCs/>
          <w:sz w:val="20"/>
          <w:szCs w:val="20"/>
        </w:rPr>
        <w:t>00;2</w:t>
      </w:r>
      <w:r w:rsidR="008B0D05">
        <w:rPr>
          <w:b/>
          <w:bCs/>
          <w:i/>
          <w:iCs/>
          <w:sz w:val="20"/>
          <w:szCs w:val="20"/>
        </w:rPr>
        <w:t>7</w:t>
      </w:r>
      <w:r w:rsidRPr="06D02738">
        <w:rPr>
          <w:b/>
          <w:bCs/>
          <w:i/>
          <w:iCs/>
          <w:sz w:val="20"/>
          <w:szCs w:val="20"/>
        </w:rPr>
        <w:t>;</w:t>
      </w:r>
      <w:r w:rsidR="008B0D05">
        <w:rPr>
          <w:b/>
          <w:bCs/>
          <w:i/>
          <w:iCs/>
          <w:sz w:val="20"/>
          <w:szCs w:val="20"/>
        </w:rPr>
        <w:t>00</w:t>
      </w:r>
      <w:r w:rsidRPr="06D02738">
        <w:rPr>
          <w:b/>
          <w:bCs/>
          <w:i/>
          <w:iCs/>
          <w:sz w:val="20"/>
          <w:szCs w:val="20"/>
        </w:rPr>
        <w:t xml:space="preserve"> – 00;47;27</w:t>
      </w:r>
      <w:r>
        <w:br/>
      </w:r>
      <w:r w:rsidR="008B0D05">
        <w:rPr>
          <w:sz w:val="20"/>
          <w:szCs w:val="20"/>
        </w:rPr>
        <w:t>O</w:t>
      </w:r>
      <w:r w:rsidRPr="06D02738">
        <w:rPr>
          <w:sz w:val="20"/>
          <w:szCs w:val="20"/>
        </w:rPr>
        <w:t>ne of the natives that can be found in the Serendip Sanctuary garden near the hear totem pole</w:t>
      </w:r>
      <w:r w:rsidR="008B0D05">
        <w:rPr>
          <w:sz w:val="20"/>
          <w:szCs w:val="20"/>
        </w:rPr>
        <w:t>:</w:t>
      </w:r>
      <w:r w:rsidRPr="06D02738">
        <w:rPr>
          <w:sz w:val="20"/>
          <w:szCs w:val="20"/>
        </w:rPr>
        <w:t xml:space="preserve"> </w:t>
      </w:r>
      <w:r w:rsidRPr="06D02738">
        <w:rPr>
          <w:rFonts w:ascii="Aptos" w:eastAsia="MS Mincho" w:hAnsi="Aptos" w:cs="Arial"/>
          <w:b/>
          <w:bCs/>
          <w:sz w:val="20"/>
          <w:szCs w:val="20"/>
        </w:rPr>
        <w:t>Djilang</w:t>
      </w:r>
      <w:r w:rsidRPr="06D02738">
        <w:rPr>
          <w:rFonts w:ascii="Aptos" w:eastAsia="MS Mincho" w:hAnsi="Aptos" w:cs="Arial"/>
          <w:sz w:val="20"/>
          <w:szCs w:val="20"/>
        </w:rPr>
        <w:t xml:space="preserve"> (pronounced JEE-lung)</w:t>
      </w:r>
      <w:r w:rsidRPr="06D02738">
        <w:rPr>
          <w:sz w:val="20"/>
          <w:szCs w:val="20"/>
        </w:rPr>
        <w:t xml:space="preserve"> is the traditional Wadawurrung word for Geelong and means tongue. This represents the town's bay shape. As Bundjil the eagle, our spirit creator, flew over the top of our beautiful </w:t>
      </w:r>
      <w:r w:rsidRPr="06D02738">
        <w:rPr>
          <w:b/>
          <w:bCs/>
          <w:sz w:val="20"/>
          <w:szCs w:val="20"/>
        </w:rPr>
        <w:t>Djilang</w:t>
      </w:r>
      <w:r w:rsidRPr="06D02738">
        <w:rPr>
          <w:sz w:val="20"/>
          <w:szCs w:val="20"/>
        </w:rPr>
        <w:t xml:space="preserve"> country, he would see water coming into the bay and the tongue of the land.</w:t>
      </w:r>
      <w:r>
        <w:br/>
      </w:r>
      <w:r>
        <w:br/>
      </w:r>
      <w:r w:rsidRPr="06D02738">
        <w:rPr>
          <w:b/>
          <w:bCs/>
          <w:i/>
          <w:iCs/>
          <w:sz w:val="20"/>
          <w:szCs w:val="20"/>
        </w:rPr>
        <w:t>00;47;29 – 01;19;03</w:t>
      </w:r>
      <w:r>
        <w:br/>
      </w:r>
      <w:r w:rsidRPr="06D02738">
        <w:rPr>
          <w:sz w:val="20"/>
          <w:szCs w:val="20"/>
        </w:rPr>
        <w:t>This is illustrated in the artwork by the strips of blue moving through the centre, representing our coastal country, rivers and wetlands. The concentric circles and lines illustrate journey paths as we travel from one place to another, across country as a community. The traditional ‘U’ shapes throughout the artwork represent people on Wadawurrung Country, as they move around the tracks, weaving back and forth across the land, sharing their stories, history and culture.</w:t>
      </w:r>
    </w:p>
    <w:p w14:paraId="5A7F0BAA" w14:textId="172E67E1" w:rsidR="001E34E9" w:rsidRDefault="001E34E9" w:rsidP="001E34E9">
      <w:pPr>
        <w:rPr>
          <w:sz w:val="20"/>
          <w:szCs w:val="20"/>
        </w:rPr>
      </w:pPr>
      <w:r w:rsidRPr="06D02738">
        <w:rPr>
          <w:b/>
          <w:bCs/>
          <w:i/>
          <w:iCs/>
          <w:sz w:val="20"/>
          <w:szCs w:val="20"/>
        </w:rPr>
        <w:t>00;01;19;08 – 01;</w:t>
      </w:r>
      <w:r w:rsidR="008B0D05">
        <w:rPr>
          <w:b/>
          <w:bCs/>
          <w:i/>
          <w:iCs/>
          <w:sz w:val="20"/>
          <w:szCs w:val="20"/>
        </w:rPr>
        <w:t>5</w:t>
      </w:r>
      <w:r w:rsidRPr="06D02738">
        <w:rPr>
          <w:b/>
          <w:bCs/>
          <w:i/>
          <w:iCs/>
          <w:sz w:val="20"/>
          <w:szCs w:val="20"/>
        </w:rPr>
        <w:t>7;23</w:t>
      </w:r>
      <w:r>
        <w:br/>
      </w:r>
      <w:r w:rsidRPr="06D02738">
        <w:rPr>
          <w:sz w:val="20"/>
          <w:szCs w:val="20"/>
        </w:rPr>
        <w:t xml:space="preserve">The circles and various shapes represent our land country and are also symbolic of how we welcome you to Wadawurrung Country, cleansing the land and spirit. </w:t>
      </w:r>
      <w:r w:rsidRPr="06D02738">
        <w:rPr>
          <w:rFonts w:ascii="Aptos" w:eastAsia="MS Mincho" w:hAnsi="Aptos" w:cs="Arial"/>
          <w:b/>
          <w:bCs/>
          <w:sz w:val="20"/>
          <w:szCs w:val="20"/>
        </w:rPr>
        <w:t>Parrwang</w:t>
      </w:r>
      <w:r w:rsidRPr="06D02738">
        <w:rPr>
          <w:rFonts w:ascii="Aptos" w:eastAsia="MS Mincho" w:hAnsi="Aptos" w:cs="Arial"/>
          <w:sz w:val="20"/>
          <w:szCs w:val="20"/>
        </w:rPr>
        <w:t xml:space="preserve"> (pronounced PAHR-wung)</w:t>
      </w:r>
      <w:r w:rsidRPr="06D02738">
        <w:rPr>
          <w:sz w:val="20"/>
          <w:szCs w:val="20"/>
        </w:rPr>
        <w:t xml:space="preserve"> the magpie is significant in Wadawurrung culture, as he gave us the very first dawn. When the sky once covered the earth in darkness, it was </w:t>
      </w:r>
      <w:r w:rsidRPr="06D02738">
        <w:rPr>
          <w:b/>
          <w:bCs/>
          <w:sz w:val="20"/>
          <w:szCs w:val="20"/>
        </w:rPr>
        <w:t xml:space="preserve">Parrwang </w:t>
      </w:r>
      <w:r w:rsidRPr="06D02738">
        <w:rPr>
          <w:sz w:val="20"/>
          <w:szCs w:val="20"/>
        </w:rPr>
        <w:t>and the magpies that fought to lift the sky up and showed the beauty of the very first sunrise.</w:t>
      </w:r>
    </w:p>
    <w:p w14:paraId="3A68E513" w14:textId="78F180DD" w:rsidR="008B0D05" w:rsidRDefault="008B0D05" w:rsidP="001E34E9">
      <w:pPr>
        <w:rPr>
          <w:sz w:val="20"/>
          <w:szCs w:val="20"/>
        </w:rPr>
      </w:pPr>
      <w:r w:rsidRPr="008B0D05">
        <w:rPr>
          <w:b/>
          <w:bCs/>
          <w:i/>
          <w:iCs/>
          <w:sz w:val="20"/>
          <w:szCs w:val="20"/>
        </w:rPr>
        <w:lastRenderedPageBreak/>
        <w:t>00;01;</w:t>
      </w:r>
      <w:r>
        <w:rPr>
          <w:b/>
          <w:bCs/>
          <w:i/>
          <w:iCs/>
          <w:sz w:val="20"/>
          <w:szCs w:val="20"/>
        </w:rPr>
        <w:t>58</w:t>
      </w:r>
      <w:r w:rsidRPr="008B0D05">
        <w:rPr>
          <w:b/>
          <w:bCs/>
          <w:i/>
          <w:iCs/>
          <w:sz w:val="20"/>
          <w:szCs w:val="20"/>
        </w:rPr>
        <w:t>;</w:t>
      </w:r>
      <w:r>
        <w:rPr>
          <w:b/>
          <w:bCs/>
          <w:i/>
          <w:iCs/>
          <w:sz w:val="20"/>
          <w:szCs w:val="20"/>
        </w:rPr>
        <w:t>00</w:t>
      </w:r>
      <w:r w:rsidRPr="008B0D05">
        <w:rPr>
          <w:b/>
          <w:bCs/>
          <w:i/>
          <w:iCs/>
          <w:sz w:val="20"/>
          <w:szCs w:val="20"/>
        </w:rPr>
        <w:t xml:space="preserve"> – 00;02;</w:t>
      </w:r>
      <w:r>
        <w:rPr>
          <w:b/>
          <w:bCs/>
          <w:i/>
          <w:iCs/>
          <w:sz w:val="20"/>
          <w:szCs w:val="20"/>
        </w:rPr>
        <w:t>21</w:t>
      </w:r>
      <w:r w:rsidRPr="008B0D05">
        <w:rPr>
          <w:b/>
          <w:bCs/>
          <w:i/>
          <w:iCs/>
          <w:sz w:val="20"/>
          <w:szCs w:val="20"/>
        </w:rPr>
        <w:t>;</w:t>
      </w:r>
      <w:r>
        <w:rPr>
          <w:b/>
          <w:bCs/>
          <w:i/>
          <w:iCs/>
          <w:sz w:val="20"/>
          <w:szCs w:val="20"/>
        </w:rPr>
        <w:t>0</w:t>
      </w:r>
      <w:r w:rsidRPr="008B0D05">
        <w:rPr>
          <w:b/>
          <w:bCs/>
          <w:i/>
          <w:iCs/>
          <w:sz w:val="20"/>
          <w:szCs w:val="20"/>
        </w:rPr>
        <w:t>0</w:t>
      </w:r>
      <w:r w:rsidRPr="008B0D05">
        <w:rPr>
          <w:sz w:val="20"/>
          <w:szCs w:val="20"/>
        </w:rPr>
        <w:t> </w:t>
      </w:r>
      <w:r w:rsidRPr="008B0D05">
        <w:rPr>
          <w:sz w:val="20"/>
          <w:szCs w:val="20"/>
        </w:rPr>
        <w:br/>
      </w:r>
      <w:r w:rsidRPr="008B0D05">
        <w:rPr>
          <w:b/>
          <w:bCs/>
          <w:sz w:val="20"/>
          <w:szCs w:val="20"/>
        </w:rPr>
        <w:t xml:space="preserve">Parrwang </w:t>
      </w:r>
      <w:r w:rsidRPr="008B0D05">
        <w:rPr>
          <w:sz w:val="20"/>
          <w:szCs w:val="20"/>
        </w:rPr>
        <w:t>and the other magpies were so overjoyed to see the light and feel the warmth of this beautiful sunrise, that they all broke out into song. This is why you will hear magpies sing a joyous song as they greet the sunrise each morning. This is illustrated in the artwork by the bird tracks moving throughout. </w:t>
      </w:r>
    </w:p>
    <w:p w14:paraId="00D2565A" w14:textId="5655A8CF" w:rsidR="003B721A" w:rsidRDefault="008B0D05" w:rsidP="52BE0F6A">
      <w:pPr>
        <w:rPr>
          <w:sz w:val="20"/>
          <w:szCs w:val="20"/>
        </w:rPr>
      </w:pPr>
      <w:r w:rsidRPr="008B0D05">
        <w:rPr>
          <w:rStyle w:val="Heading2Char1"/>
        </w:rPr>
        <w:t>5. Kudja – Taste space</w:t>
      </w:r>
      <w:r w:rsidR="003B721A">
        <w:br/>
      </w:r>
      <w:hyperlink r:id="rId10">
        <w:r w:rsidR="003B721A">
          <w:br/>
        </w:r>
      </w:hyperlink>
      <w:r w:rsidR="2A18EF16" w:rsidRPr="06D02738">
        <w:rPr>
          <w:b/>
          <w:bCs/>
          <w:i/>
          <w:iCs/>
          <w:sz w:val="20"/>
          <w:szCs w:val="20"/>
        </w:rPr>
        <w:t>00;00;00 – 00;28;25</w:t>
      </w:r>
      <w:r w:rsidR="003B721A">
        <w:br/>
      </w:r>
      <w:r w:rsidR="2A722CE7" w:rsidRPr="06D02738">
        <w:rPr>
          <w:sz w:val="20"/>
          <w:szCs w:val="20"/>
        </w:rPr>
        <w:t xml:space="preserve">You are now in the </w:t>
      </w:r>
      <w:r w:rsidR="361EDB42" w:rsidRPr="06D02738">
        <w:rPr>
          <w:sz w:val="20"/>
          <w:szCs w:val="20"/>
        </w:rPr>
        <w:t>T</w:t>
      </w:r>
      <w:r w:rsidR="2A722CE7" w:rsidRPr="06D02738">
        <w:rPr>
          <w:sz w:val="20"/>
          <w:szCs w:val="20"/>
        </w:rPr>
        <w:t xml:space="preserve">aste </w:t>
      </w:r>
      <w:r w:rsidR="1F15975D" w:rsidRPr="06D02738">
        <w:rPr>
          <w:sz w:val="20"/>
          <w:szCs w:val="20"/>
        </w:rPr>
        <w:t>Z</w:t>
      </w:r>
      <w:r w:rsidR="2A722CE7" w:rsidRPr="06D02738">
        <w:rPr>
          <w:sz w:val="20"/>
          <w:szCs w:val="20"/>
        </w:rPr>
        <w:t>one</w:t>
      </w:r>
      <w:r w:rsidR="0079A61A" w:rsidRPr="06D02738">
        <w:rPr>
          <w:sz w:val="20"/>
          <w:szCs w:val="20"/>
        </w:rPr>
        <w:t>, o</w:t>
      </w:r>
      <w:r w:rsidR="2A722CE7" w:rsidRPr="06D02738">
        <w:rPr>
          <w:sz w:val="20"/>
          <w:szCs w:val="20"/>
        </w:rPr>
        <w:t xml:space="preserve">r as we would say in </w:t>
      </w:r>
      <w:r w:rsidR="44034C61" w:rsidRPr="06D02738">
        <w:rPr>
          <w:sz w:val="20"/>
          <w:szCs w:val="20"/>
        </w:rPr>
        <w:t xml:space="preserve">Wadawurrung </w:t>
      </w:r>
      <w:r w:rsidR="2A722CE7" w:rsidRPr="06D02738">
        <w:rPr>
          <w:sz w:val="20"/>
          <w:szCs w:val="20"/>
        </w:rPr>
        <w:t xml:space="preserve">language, </w:t>
      </w:r>
      <w:r w:rsidR="60975486" w:rsidRPr="06D02738">
        <w:rPr>
          <w:rFonts w:ascii="Aptos" w:eastAsia="MS Mincho" w:hAnsi="Aptos" w:cs="Arial"/>
          <w:b/>
          <w:bCs/>
          <w:color w:val="000000" w:themeColor="text1"/>
          <w:sz w:val="20"/>
          <w:szCs w:val="20"/>
        </w:rPr>
        <w:t>kudja</w:t>
      </w:r>
      <w:r w:rsidR="60975486" w:rsidRPr="06D02738">
        <w:rPr>
          <w:rFonts w:ascii="Aptos" w:eastAsia="MS Mincho" w:hAnsi="Aptos" w:cs="Arial"/>
          <w:color w:val="000000" w:themeColor="text1"/>
          <w:sz w:val="20"/>
          <w:szCs w:val="20"/>
        </w:rPr>
        <w:t xml:space="preserve"> (pronounced KOOD-juh)</w:t>
      </w:r>
      <w:r w:rsidR="2A722CE7" w:rsidRPr="06D02738">
        <w:rPr>
          <w:sz w:val="20"/>
          <w:szCs w:val="20"/>
        </w:rPr>
        <w:t xml:space="preserve">, which means to taste or to eat. This artwork is inspired by the plants we would traditionally eat on </w:t>
      </w:r>
      <w:r w:rsidR="6534D658" w:rsidRPr="06D02738">
        <w:rPr>
          <w:rFonts w:ascii="Aptos" w:eastAsia="MS Mincho" w:hAnsi="Aptos" w:cs="Arial"/>
          <w:color w:val="000000" w:themeColor="text1"/>
          <w:sz w:val="20"/>
          <w:szCs w:val="20"/>
        </w:rPr>
        <w:t>Wadawurrung</w:t>
      </w:r>
      <w:r w:rsidR="2A722CE7" w:rsidRPr="06D02738">
        <w:rPr>
          <w:sz w:val="20"/>
          <w:szCs w:val="20"/>
        </w:rPr>
        <w:t xml:space="preserve"> </w:t>
      </w:r>
      <w:r w:rsidR="5809AD33" w:rsidRPr="06D02738">
        <w:rPr>
          <w:sz w:val="20"/>
          <w:szCs w:val="20"/>
        </w:rPr>
        <w:t>C</w:t>
      </w:r>
      <w:r w:rsidR="2A722CE7" w:rsidRPr="06D02738">
        <w:rPr>
          <w:sz w:val="20"/>
          <w:szCs w:val="20"/>
        </w:rPr>
        <w:t xml:space="preserve">ountry, such as the </w:t>
      </w:r>
      <w:r w:rsidR="07DCEAFE" w:rsidRPr="06D02738">
        <w:rPr>
          <w:b/>
          <w:bCs/>
          <w:sz w:val="20"/>
          <w:szCs w:val="20"/>
        </w:rPr>
        <w:t>M</w:t>
      </w:r>
      <w:r w:rsidR="44E850AC" w:rsidRPr="06D02738">
        <w:rPr>
          <w:b/>
          <w:bCs/>
          <w:sz w:val="20"/>
          <w:szCs w:val="20"/>
        </w:rPr>
        <w:t>urnong</w:t>
      </w:r>
      <w:r w:rsidR="2A722CE7" w:rsidRPr="06D02738">
        <w:rPr>
          <w:sz w:val="20"/>
          <w:szCs w:val="20"/>
        </w:rPr>
        <w:t xml:space="preserve">, which is </w:t>
      </w:r>
      <w:r w:rsidR="49F20D10" w:rsidRPr="06D02738">
        <w:rPr>
          <w:sz w:val="20"/>
          <w:szCs w:val="20"/>
        </w:rPr>
        <w:t>Y</w:t>
      </w:r>
      <w:r w:rsidR="2A722CE7" w:rsidRPr="06D02738">
        <w:rPr>
          <w:sz w:val="20"/>
          <w:szCs w:val="20"/>
        </w:rPr>
        <w:t xml:space="preserve">am </w:t>
      </w:r>
      <w:r w:rsidR="1656495B" w:rsidRPr="06D02738">
        <w:rPr>
          <w:sz w:val="20"/>
          <w:szCs w:val="20"/>
        </w:rPr>
        <w:t>D</w:t>
      </w:r>
      <w:r w:rsidR="2A722CE7" w:rsidRPr="06D02738">
        <w:rPr>
          <w:sz w:val="20"/>
          <w:szCs w:val="20"/>
        </w:rPr>
        <w:t xml:space="preserve">aisy, and the </w:t>
      </w:r>
      <w:r w:rsidR="059AA27C" w:rsidRPr="06D02738">
        <w:rPr>
          <w:sz w:val="20"/>
          <w:szCs w:val="20"/>
        </w:rPr>
        <w:t>G</w:t>
      </w:r>
      <w:r w:rsidR="2A722CE7" w:rsidRPr="06D02738">
        <w:rPr>
          <w:sz w:val="20"/>
          <w:szCs w:val="20"/>
        </w:rPr>
        <w:t xml:space="preserve">olden </w:t>
      </w:r>
      <w:r w:rsidR="0AA323D1" w:rsidRPr="06D02738">
        <w:rPr>
          <w:sz w:val="20"/>
          <w:szCs w:val="20"/>
        </w:rPr>
        <w:t>W</w:t>
      </w:r>
      <w:r w:rsidR="2A722CE7" w:rsidRPr="06D02738">
        <w:rPr>
          <w:sz w:val="20"/>
          <w:szCs w:val="20"/>
        </w:rPr>
        <w:t>attle, which I illustrated moving through the artwork. Both the natives are in the</w:t>
      </w:r>
      <w:r w:rsidR="5B077BA0" w:rsidRPr="06D02738">
        <w:rPr>
          <w:sz w:val="20"/>
          <w:szCs w:val="20"/>
        </w:rPr>
        <w:t xml:space="preserve"> </w:t>
      </w:r>
      <w:r w:rsidR="78F7C678" w:rsidRPr="06D02738">
        <w:rPr>
          <w:sz w:val="20"/>
          <w:szCs w:val="20"/>
        </w:rPr>
        <w:t>S</w:t>
      </w:r>
      <w:r w:rsidR="5B077BA0" w:rsidRPr="06D02738">
        <w:rPr>
          <w:sz w:val="20"/>
          <w:szCs w:val="20"/>
        </w:rPr>
        <w:t>erendip</w:t>
      </w:r>
      <w:r w:rsidR="2A722CE7" w:rsidRPr="06D02738">
        <w:rPr>
          <w:sz w:val="20"/>
          <w:szCs w:val="20"/>
        </w:rPr>
        <w:t xml:space="preserve"> </w:t>
      </w:r>
      <w:r w:rsidR="6A77DF6E" w:rsidRPr="06D02738">
        <w:rPr>
          <w:sz w:val="20"/>
          <w:szCs w:val="20"/>
        </w:rPr>
        <w:t>S</w:t>
      </w:r>
      <w:r w:rsidR="2A722CE7" w:rsidRPr="06D02738">
        <w:rPr>
          <w:sz w:val="20"/>
          <w:szCs w:val="20"/>
        </w:rPr>
        <w:t xml:space="preserve">anctuary </w:t>
      </w:r>
      <w:r w:rsidR="6784DFDF" w:rsidRPr="06D02738">
        <w:rPr>
          <w:sz w:val="20"/>
          <w:szCs w:val="20"/>
        </w:rPr>
        <w:t>G</w:t>
      </w:r>
      <w:r w:rsidR="2A722CE7" w:rsidRPr="06D02738">
        <w:rPr>
          <w:sz w:val="20"/>
          <w:szCs w:val="20"/>
        </w:rPr>
        <w:t>arden ne</w:t>
      </w:r>
      <w:r w:rsidR="64F91ECE" w:rsidRPr="06D02738">
        <w:rPr>
          <w:sz w:val="20"/>
          <w:szCs w:val="20"/>
        </w:rPr>
        <w:t>ar</w:t>
      </w:r>
      <w:r w:rsidR="2A722CE7" w:rsidRPr="06D02738">
        <w:rPr>
          <w:sz w:val="20"/>
          <w:szCs w:val="20"/>
        </w:rPr>
        <w:t xml:space="preserve"> the taste totem pole in front of you.</w:t>
      </w:r>
      <w:r w:rsidR="618019DE" w:rsidRPr="06D02738">
        <w:rPr>
          <w:sz w:val="20"/>
          <w:szCs w:val="20"/>
        </w:rPr>
        <w:t xml:space="preserve"> </w:t>
      </w:r>
      <w:r w:rsidR="003B721A">
        <w:br/>
      </w:r>
      <w:r w:rsidR="1EEA0E30" w:rsidRPr="06D02738">
        <w:rPr>
          <w:sz w:val="20"/>
          <w:szCs w:val="20"/>
        </w:rPr>
        <w:t xml:space="preserve"> </w:t>
      </w:r>
    </w:p>
    <w:p w14:paraId="038A2C8B" w14:textId="3D5579B5" w:rsidR="003B721A" w:rsidRDefault="6FD66097" w:rsidP="52BE0F6A">
      <w:pPr>
        <w:rPr>
          <w:sz w:val="20"/>
          <w:szCs w:val="20"/>
        </w:rPr>
      </w:pPr>
      <w:r w:rsidRPr="06D02738">
        <w:rPr>
          <w:b/>
          <w:bCs/>
          <w:i/>
          <w:iCs/>
          <w:sz w:val="20"/>
          <w:szCs w:val="20"/>
        </w:rPr>
        <w:t>00;28;26 – 00;51;14</w:t>
      </w:r>
      <w:r w:rsidR="003B721A">
        <w:br/>
      </w:r>
      <w:r w:rsidR="589F559B" w:rsidRPr="06D02738">
        <w:rPr>
          <w:sz w:val="20"/>
          <w:szCs w:val="20"/>
        </w:rPr>
        <w:t xml:space="preserve">The arches in the artwork represent the You Yangs or in </w:t>
      </w:r>
      <w:r w:rsidR="7721A652" w:rsidRPr="06D02738">
        <w:rPr>
          <w:sz w:val="20"/>
          <w:szCs w:val="20"/>
        </w:rPr>
        <w:t>Wadaw</w:t>
      </w:r>
      <w:r w:rsidR="385FEF26" w:rsidRPr="06D02738">
        <w:rPr>
          <w:sz w:val="20"/>
          <w:szCs w:val="20"/>
        </w:rPr>
        <w:t>u</w:t>
      </w:r>
      <w:r w:rsidR="06504DF5" w:rsidRPr="06D02738">
        <w:rPr>
          <w:sz w:val="20"/>
          <w:szCs w:val="20"/>
        </w:rPr>
        <w:t>r</w:t>
      </w:r>
      <w:r w:rsidR="7721A652" w:rsidRPr="06D02738">
        <w:rPr>
          <w:sz w:val="20"/>
          <w:szCs w:val="20"/>
        </w:rPr>
        <w:t>rung</w:t>
      </w:r>
      <w:r w:rsidR="0516BD88" w:rsidRPr="06D02738">
        <w:rPr>
          <w:sz w:val="20"/>
          <w:szCs w:val="20"/>
        </w:rPr>
        <w:t>, w</w:t>
      </w:r>
      <w:r w:rsidR="589F559B" w:rsidRPr="06D02738">
        <w:rPr>
          <w:sz w:val="20"/>
          <w:szCs w:val="20"/>
        </w:rPr>
        <w:t xml:space="preserve">e call that </w:t>
      </w:r>
      <w:r w:rsidR="38FC8694" w:rsidRPr="06D02738">
        <w:rPr>
          <w:b/>
          <w:bCs/>
          <w:sz w:val="20"/>
          <w:szCs w:val="20"/>
        </w:rPr>
        <w:t>Y</w:t>
      </w:r>
      <w:r w:rsidR="40E38B73" w:rsidRPr="06D02738">
        <w:rPr>
          <w:b/>
          <w:bCs/>
          <w:sz w:val="20"/>
          <w:szCs w:val="20"/>
        </w:rPr>
        <w:t>a</w:t>
      </w:r>
      <w:r w:rsidR="23040E81" w:rsidRPr="06D02738">
        <w:rPr>
          <w:b/>
          <w:bCs/>
          <w:sz w:val="20"/>
          <w:szCs w:val="20"/>
        </w:rPr>
        <w:t>w</w:t>
      </w:r>
      <w:r w:rsidR="589F559B" w:rsidRPr="06D02738">
        <w:rPr>
          <w:b/>
          <w:bCs/>
          <w:sz w:val="20"/>
          <w:szCs w:val="20"/>
        </w:rPr>
        <w:t>ang</w:t>
      </w:r>
      <w:r w:rsidR="52160CEA" w:rsidRPr="06D02738">
        <w:rPr>
          <w:sz w:val="20"/>
          <w:szCs w:val="20"/>
        </w:rPr>
        <w:t xml:space="preserve"> (pronounced YUH-wang)</w:t>
      </w:r>
      <w:r w:rsidR="589F559B" w:rsidRPr="06D02738">
        <w:rPr>
          <w:sz w:val="20"/>
          <w:szCs w:val="20"/>
        </w:rPr>
        <w:t xml:space="preserve">. It is an incredibly significant place on </w:t>
      </w:r>
      <w:r w:rsidR="77C4C2CF" w:rsidRPr="06D02738">
        <w:rPr>
          <w:rFonts w:ascii="Aptos" w:eastAsia="MS Mincho" w:hAnsi="Aptos" w:cs="Arial"/>
          <w:color w:val="000000" w:themeColor="text1"/>
          <w:sz w:val="20"/>
          <w:szCs w:val="20"/>
        </w:rPr>
        <w:t xml:space="preserve">Wadawurrung </w:t>
      </w:r>
      <w:r w:rsidR="43D49535" w:rsidRPr="06D02738">
        <w:rPr>
          <w:rFonts w:ascii="Aptos" w:eastAsia="MS Mincho" w:hAnsi="Aptos" w:cs="Arial"/>
          <w:color w:val="000000" w:themeColor="text1"/>
          <w:sz w:val="20"/>
          <w:szCs w:val="20"/>
        </w:rPr>
        <w:t>C</w:t>
      </w:r>
      <w:r w:rsidR="77C4C2CF" w:rsidRPr="06D02738">
        <w:rPr>
          <w:rFonts w:ascii="Aptos" w:eastAsia="MS Mincho" w:hAnsi="Aptos" w:cs="Arial"/>
          <w:color w:val="000000" w:themeColor="text1"/>
          <w:sz w:val="20"/>
          <w:szCs w:val="20"/>
        </w:rPr>
        <w:t>ountry</w:t>
      </w:r>
      <w:r w:rsidR="589F559B" w:rsidRPr="06D02738">
        <w:rPr>
          <w:sz w:val="20"/>
          <w:szCs w:val="20"/>
        </w:rPr>
        <w:t xml:space="preserve"> that you can see from the gardens as well. In the centre of the artwork</w:t>
      </w:r>
      <w:r w:rsidR="42C013BD" w:rsidRPr="06D02738">
        <w:rPr>
          <w:sz w:val="20"/>
          <w:szCs w:val="20"/>
        </w:rPr>
        <w:t>,</w:t>
      </w:r>
      <w:r w:rsidR="589F559B" w:rsidRPr="06D02738">
        <w:rPr>
          <w:sz w:val="20"/>
          <w:szCs w:val="20"/>
        </w:rPr>
        <w:t xml:space="preserve"> is the meeting place symbol as it branches out into three main journey lines symboli</w:t>
      </w:r>
      <w:r w:rsidR="008B0D05">
        <w:rPr>
          <w:sz w:val="20"/>
          <w:szCs w:val="20"/>
        </w:rPr>
        <w:t>s</w:t>
      </w:r>
      <w:r w:rsidR="589F559B" w:rsidRPr="06D02738">
        <w:rPr>
          <w:sz w:val="20"/>
          <w:szCs w:val="20"/>
        </w:rPr>
        <w:t>ing the past, present and future.</w:t>
      </w:r>
      <w:r w:rsidR="003B721A">
        <w:br/>
      </w:r>
    </w:p>
    <w:p w14:paraId="62416D57" w14:textId="37CADEF5" w:rsidR="19B827BC" w:rsidRDefault="51E25B7B" w:rsidP="008B0D05">
      <w:pPr>
        <w:rPr>
          <w:sz w:val="20"/>
          <w:szCs w:val="20"/>
        </w:rPr>
      </w:pPr>
      <w:r w:rsidRPr="06D02738">
        <w:rPr>
          <w:b/>
          <w:bCs/>
          <w:i/>
          <w:iCs/>
          <w:sz w:val="20"/>
          <w:szCs w:val="20"/>
        </w:rPr>
        <w:t>00;51;15 – 00;01;26;16</w:t>
      </w:r>
      <w:r w:rsidR="003B721A">
        <w:br/>
      </w:r>
      <w:r w:rsidR="5D68518B" w:rsidRPr="06D02738">
        <w:rPr>
          <w:sz w:val="20"/>
          <w:szCs w:val="20"/>
        </w:rPr>
        <w:t xml:space="preserve">Within the artwork </w:t>
      </w:r>
      <w:r w:rsidR="3364C1D5" w:rsidRPr="06D02738">
        <w:rPr>
          <w:sz w:val="20"/>
          <w:szCs w:val="20"/>
        </w:rPr>
        <w:t xml:space="preserve">are </w:t>
      </w:r>
      <w:r w:rsidR="5D68518B" w:rsidRPr="06D02738">
        <w:rPr>
          <w:sz w:val="20"/>
          <w:szCs w:val="20"/>
        </w:rPr>
        <w:t>other journey lines</w:t>
      </w:r>
      <w:r w:rsidR="59C9172F" w:rsidRPr="06D02738">
        <w:rPr>
          <w:sz w:val="20"/>
          <w:szCs w:val="20"/>
        </w:rPr>
        <w:t>,</w:t>
      </w:r>
      <w:r w:rsidR="5D68518B" w:rsidRPr="06D02738">
        <w:rPr>
          <w:sz w:val="20"/>
          <w:szCs w:val="20"/>
        </w:rPr>
        <w:t xml:space="preserve"> some a</w:t>
      </w:r>
      <w:r w:rsidR="132D7514" w:rsidRPr="06D02738">
        <w:rPr>
          <w:sz w:val="20"/>
          <w:szCs w:val="20"/>
        </w:rPr>
        <w:t xml:space="preserve">re </w:t>
      </w:r>
      <w:r w:rsidR="5D68518B" w:rsidRPr="06D02738">
        <w:rPr>
          <w:sz w:val="20"/>
          <w:szCs w:val="20"/>
        </w:rPr>
        <w:t>long and full</w:t>
      </w:r>
      <w:r w:rsidR="07EF66A9" w:rsidRPr="06D02738">
        <w:rPr>
          <w:sz w:val="20"/>
          <w:szCs w:val="20"/>
        </w:rPr>
        <w:t>,</w:t>
      </w:r>
      <w:r w:rsidR="5D68518B" w:rsidRPr="06D02738">
        <w:rPr>
          <w:sz w:val="20"/>
          <w:szCs w:val="20"/>
        </w:rPr>
        <w:t xml:space="preserve"> illustrating stories that are ongoing</w:t>
      </w:r>
      <w:r w:rsidR="5BCBE7BF" w:rsidRPr="06D02738">
        <w:rPr>
          <w:sz w:val="20"/>
          <w:szCs w:val="20"/>
        </w:rPr>
        <w:t>,</w:t>
      </w:r>
      <w:r w:rsidR="5D68518B" w:rsidRPr="06D02738">
        <w:rPr>
          <w:sz w:val="20"/>
          <w:szCs w:val="20"/>
        </w:rPr>
        <w:t xml:space="preserve"> whil</w:t>
      </w:r>
      <w:r w:rsidR="0D6DAF22" w:rsidRPr="06D02738">
        <w:rPr>
          <w:sz w:val="20"/>
          <w:szCs w:val="20"/>
        </w:rPr>
        <w:t>st</w:t>
      </w:r>
      <w:r w:rsidR="5D68518B" w:rsidRPr="06D02738">
        <w:rPr>
          <w:sz w:val="20"/>
          <w:szCs w:val="20"/>
        </w:rPr>
        <w:t xml:space="preserve"> others are broken, never to be finished. Around the outside of the meeting place</w:t>
      </w:r>
      <w:r w:rsidR="4714AFF1" w:rsidRPr="06D02738">
        <w:rPr>
          <w:sz w:val="20"/>
          <w:szCs w:val="20"/>
        </w:rPr>
        <w:t xml:space="preserve"> are t</w:t>
      </w:r>
      <w:r w:rsidR="5D68518B" w:rsidRPr="06D02738">
        <w:rPr>
          <w:sz w:val="20"/>
          <w:szCs w:val="20"/>
        </w:rPr>
        <w:t xml:space="preserve">he traditional </w:t>
      </w:r>
      <w:r w:rsidR="56B95113" w:rsidRPr="06D02738">
        <w:rPr>
          <w:sz w:val="20"/>
          <w:szCs w:val="20"/>
        </w:rPr>
        <w:t xml:space="preserve">'U’ </w:t>
      </w:r>
      <w:r w:rsidR="5D68518B" w:rsidRPr="06D02738">
        <w:rPr>
          <w:sz w:val="20"/>
          <w:szCs w:val="20"/>
        </w:rPr>
        <w:t>shapes representing people as they travel along country sharing their stories, history and culture. Moving through the artwork are also boomerangs, symboli</w:t>
      </w:r>
      <w:r w:rsidR="17E59594" w:rsidRPr="06D02738">
        <w:rPr>
          <w:sz w:val="20"/>
          <w:szCs w:val="20"/>
        </w:rPr>
        <w:t>s</w:t>
      </w:r>
      <w:r w:rsidR="5D68518B" w:rsidRPr="06D02738">
        <w:rPr>
          <w:sz w:val="20"/>
          <w:szCs w:val="20"/>
        </w:rPr>
        <w:t xml:space="preserve">ing connection to community and how what we give to one another, and </w:t>
      </w:r>
      <w:r w:rsidR="29876BAF" w:rsidRPr="06D02738">
        <w:rPr>
          <w:sz w:val="20"/>
          <w:szCs w:val="20"/>
        </w:rPr>
        <w:t>our</w:t>
      </w:r>
      <w:r w:rsidR="5D68518B" w:rsidRPr="06D02738">
        <w:rPr>
          <w:sz w:val="20"/>
          <w:szCs w:val="20"/>
        </w:rPr>
        <w:t xml:space="preserve"> land and water country</w:t>
      </w:r>
      <w:r w:rsidR="78EBB4F8" w:rsidRPr="06D02738">
        <w:rPr>
          <w:sz w:val="20"/>
          <w:szCs w:val="20"/>
        </w:rPr>
        <w:t>,</w:t>
      </w:r>
      <w:r w:rsidR="5D68518B" w:rsidRPr="06D02738">
        <w:rPr>
          <w:sz w:val="20"/>
          <w:szCs w:val="20"/>
        </w:rPr>
        <w:t xml:space="preserve"> will always come back to us. </w:t>
      </w:r>
      <w:r w:rsidR="003B721A">
        <w:br/>
      </w:r>
    </w:p>
    <w:p w14:paraId="30D9867F" w14:textId="2523F8FD" w:rsidR="008B0D05" w:rsidRDefault="008B0D05" w:rsidP="008B0D05">
      <w:pPr>
        <w:pStyle w:val="Heading2"/>
      </w:pPr>
      <w:r w:rsidRPr="008B0D05">
        <w:t>6. Komugiyn – Feel space</w:t>
      </w:r>
    </w:p>
    <w:p w14:paraId="703A43D7" w14:textId="5930C9AB" w:rsidR="52BE0F6A" w:rsidRDefault="52BE0F6A" w:rsidP="52BE0F6A">
      <w:pPr>
        <w:rPr>
          <w:sz w:val="20"/>
          <w:szCs w:val="20"/>
        </w:rPr>
      </w:pPr>
      <w:r>
        <w:br/>
      </w:r>
      <w:r w:rsidR="422A12BC" w:rsidRPr="06D02738">
        <w:rPr>
          <w:b/>
          <w:bCs/>
          <w:sz w:val="20"/>
          <w:szCs w:val="20"/>
        </w:rPr>
        <w:t>00;00;00 – 00;42;26</w:t>
      </w:r>
      <w:r>
        <w:br/>
      </w:r>
      <w:r w:rsidR="521CD07B" w:rsidRPr="06D02738">
        <w:rPr>
          <w:sz w:val="20"/>
          <w:szCs w:val="20"/>
        </w:rPr>
        <w:t xml:space="preserve">You are now in the </w:t>
      </w:r>
      <w:r w:rsidR="104730A5" w:rsidRPr="06D02738">
        <w:rPr>
          <w:sz w:val="20"/>
          <w:szCs w:val="20"/>
        </w:rPr>
        <w:t>F</w:t>
      </w:r>
      <w:r w:rsidR="521CD07B" w:rsidRPr="06D02738">
        <w:rPr>
          <w:sz w:val="20"/>
          <w:szCs w:val="20"/>
        </w:rPr>
        <w:t xml:space="preserve">eel </w:t>
      </w:r>
      <w:r w:rsidR="7C0B3D46" w:rsidRPr="06D02738">
        <w:rPr>
          <w:sz w:val="20"/>
          <w:szCs w:val="20"/>
        </w:rPr>
        <w:t>Z</w:t>
      </w:r>
      <w:r w:rsidR="521CD07B" w:rsidRPr="06D02738">
        <w:rPr>
          <w:sz w:val="20"/>
          <w:szCs w:val="20"/>
        </w:rPr>
        <w:t>one</w:t>
      </w:r>
      <w:r w:rsidR="6894E6D9" w:rsidRPr="06D02738">
        <w:rPr>
          <w:sz w:val="20"/>
          <w:szCs w:val="20"/>
        </w:rPr>
        <w:t>, o</w:t>
      </w:r>
      <w:r w:rsidR="521CD07B" w:rsidRPr="06D02738">
        <w:rPr>
          <w:sz w:val="20"/>
          <w:szCs w:val="20"/>
        </w:rPr>
        <w:t xml:space="preserve">r as we would say in traditional </w:t>
      </w:r>
      <w:r w:rsidR="55655FF1" w:rsidRPr="06D02738">
        <w:rPr>
          <w:sz w:val="20"/>
          <w:szCs w:val="20"/>
        </w:rPr>
        <w:t>Wad</w:t>
      </w:r>
      <w:r w:rsidR="2E1630CB" w:rsidRPr="06D02738">
        <w:rPr>
          <w:sz w:val="20"/>
          <w:szCs w:val="20"/>
        </w:rPr>
        <w:t>a</w:t>
      </w:r>
      <w:r w:rsidR="55655FF1" w:rsidRPr="06D02738">
        <w:rPr>
          <w:sz w:val="20"/>
          <w:szCs w:val="20"/>
        </w:rPr>
        <w:t xml:space="preserve">wurrung </w:t>
      </w:r>
      <w:r w:rsidR="521CD07B" w:rsidRPr="06D02738">
        <w:rPr>
          <w:sz w:val="20"/>
          <w:szCs w:val="20"/>
        </w:rPr>
        <w:t>language</w:t>
      </w:r>
      <w:r w:rsidR="08A07EAE" w:rsidRPr="06D02738">
        <w:rPr>
          <w:sz w:val="20"/>
          <w:szCs w:val="20"/>
        </w:rPr>
        <w:t>,</w:t>
      </w:r>
      <w:r w:rsidR="521CD07B" w:rsidRPr="06D02738">
        <w:rPr>
          <w:sz w:val="20"/>
          <w:szCs w:val="20"/>
        </w:rPr>
        <w:t xml:space="preserve"> </w:t>
      </w:r>
      <w:r w:rsidR="14E38F5F" w:rsidRPr="06D02738">
        <w:rPr>
          <w:b/>
          <w:bCs/>
          <w:sz w:val="20"/>
          <w:szCs w:val="20"/>
        </w:rPr>
        <w:t xml:space="preserve">komugiyn </w:t>
      </w:r>
      <w:r w:rsidR="14E38F5F" w:rsidRPr="06D02738">
        <w:rPr>
          <w:sz w:val="20"/>
          <w:szCs w:val="20"/>
        </w:rPr>
        <w:t>(pronounced KOM-oo-GEEN)</w:t>
      </w:r>
      <w:r w:rsidR="521CD07B" w:rsidRPr="06D02738">
        <w:rPr>
          <w:sz w:val="20"/>
          <w:szCs w:val="20"/>
        </w:rPr>
        <w:t>, which means to feel</w:t>
      </w:r>
      <w:r w:rsidR="3B6E6F66" w:rsidRPr="06D02738">
        <w:rPr>
          <w:sz w:val="20"/>
          <w:szCs w:val="20"/>
        </w:rPr>
        <w:t>.</w:t>
      </w:r>
      <w:r w:rsidR="521CD07B" w:rsidRPr="06D02738">
        <w:rPr>
          <w:sz w:val="20"/>
          <w:szCs w:val="20"/>
        </w:rPr>
        <w:t xml:space="preserve"> </w:t>
      </w:r>
      <w:r w:rsidR="359EB8DF" w:rsidRPr="06D02738">
        <w:rPr>
          <w:sz w:val="20"/>
          <w:szCs w:val="20"/>
        </w:rPr>
        <w:t>T</w:t>
      </w:r>
      <w:r w:rsidR="521CD07B" w:rsidRPr="06D02738">
        <w:rPr>
          <w:sz w:val="20"/>
          <w:szCs w:val="20"/>
        </w:rPr>
        <w:t xml:space="preserve">his artwork is inspired by the spirit connection and native plants you would traditionally feel on </w:t>
      </w:r>
      <w:r w:rsidR="55857294" w:rsidRPr="06D02738">
        <w:rPr>
          <w:sz w:val="20"/>
          <w:szCs w:val="20"/>
        </w:rPr>
        <w:t>Wadawu</w:t>
      </w:r>
      <w:r w:rsidR="6F1920BA" w:rsidRPr="06D02738">
        <w:rPr>
          <w:sz w:val="20"/>
          <w:szCs w:val="20"/>
        </w:rPr>
        <w:t>r</w:t>
      </w:r>
      <w:r w:rsidR="55857294" w:rsidRPr="06D02738">
        <w:rPr>
          <w:sz w:val="20"/>
          <w:szCs w:val="20"/>
        </w:rPr>
        <w:t>rung C</w:t>
      </w:r>
      <w:r w:rsidR="521CD07B" w:rsidRPr="06D02738">
        <w:rPr>
          <w:sz w:val="20"/>
          <w:szCs w:val="20"/>
        </w:rPr>
        <w:t>ountry. This includes the spirit of B</w:t>
      </w:r>
      <w:r w:rsidR="3805D1A3" w:rsidRPr="06D02738">
        <w:rPr>
          <w:sz w:val="20"/>
          <w:szCs w:val="20"/>
        </w:rPr>
        <w:t>u</w:t>
      </w:r>
      <w:r w:rsidR="521CD07B" w:rsidRPr="06D02738">
        <w:rPr>
          <w:sz w:val="20"/>
          <w:szCs w:val="20"/>
        </w:rPr>
        <w:t>n</w:t>
      </w:r>
      <w:r w:rsidR="69C42F5D" w:rsidRPr="06D02738">
        <w:rPr>
          <w:sz w:val="20"/>
          <w:szCs w:val="20"/>
        </w:rPr>
        <w:t>d</w:t>
      </w:r>
      <w:r w:rsidR="521CD07B" w:rsidRPr="06D02738">
        <w:rPr>
          <w:sz w:val="20"/>
          <w:szCs w:val="20"/>
        </w:rPr>
        <w:t>j</w:t>
      </w:r>
      <w:r w:rsidR="03D92B71" w:rsidRPr="06D02738">
        <w:rPr>
          <w:sz w:val="20"/>
          <w:szCs w:val="20"/>
        </w:rPr>
        <w:t>i</w:t>
      </w:r>
      <w:r w:rsidR="521CD07B" w:rsidRPr="06D02738">
        <w:rPr>
          <w:sz w:val="20"/>
          <w:szCs w:val="20"/>
        </w:rPr>
        <w:t>l, the W</w:t>
      </w:r>
      <w:r w:rsidR="7F4AC0B4" w:rsidRPr="06D02738">
        <w:rPr>
          <w:sz w:val="20"/>
          <w:szCs w:val="20"/>
        </w:rPr>
        <w:t xml:space="preserve">edge-tailed </w:t>
      </w:r>
      <w:r w:rsidR="521CD07B" w:rsidRPr="06D02738">
        <w:rPr>
          <w:sz w:val="20"/>
          <w:szCs w:val="20"/>
        </w:rPr>
        <w:t>Eagle</w:t>
      </w:r>
      <w:r w:rsidR="7C7A0EA8" w:rsidRPr="06D02738">
        <w:rPr>
          <w:sz w:val="20"/>
          <w:szCs w:val="20"/>
        </w:rPr>
        <w:t>,</w:t>
      </w:r>
      <w:r w:rsidR="521CD07B" w:rsidRPr="06D02738">
        <w:rPr>
          <w:sz w:val="20"/>
          <w:szCs w:val="20"/>
        </w:rPr>
        <w:t xml:space="preserve"> </w:t>
      </w:r>
      <w:r w:rsidR="6F5807D9" w:rsidRPr="06D02738">
        <w:rPr>
          <w:sz w:val="20"/>
          <w:szCs w:val="20"/>
        </w:rPr>
        <w:t>our</w:t>
      </w:r>
      <w:r w:rsidR="521CD07B" w:rsidRPr="06D02738">
        <w:rPr>
          <w:sz w:val="20"/>
          <w:szCs w:val="20"/>
        </w:rPr>
        <w:t xml:space="preserve"> spirit creator on </w:t>
      </w:r>
      <w:r w:rsidR="7D5F4806" w:rsidRPr="06D02738">
        <w:rPr>
          <w:sz w:val="20"/>
          <w:szCs w:val="20"/>
        </w:rPr>
        <w:t>Wadawurrung C</w:t>
      </w:r>
      <w:r w:rsidR="521CD07B" w:rsidRPr="06D02738">
        <w:rPr>
          <w:sz w:val="20"/>
          <w:szCs w:val="20"/>
        </w:rPr>
        <w:t>ountry</w:t>
      </w:r>
      <w:r w:rsidR="1F95A5FD" w:rsidRPr="06D02738">
        <w:rPr>
          <w:sz w:val="20"/>
          <w:szCs w:val="20"/>
        </w:rPr>
        <w:t>,</w:t>
      </w:r>
      <w:r w:rsidR="521CD07B" w:rsidRPr="06D02738">
        <w:rPr>
          <w:sz w:val="20"/>
          <w:szCs w:val="20"/>
        </w:rPr>
        <w:t xml:space="preserve"> </w:t>
      </w:r>
      <w:proofErr w:type="gramStart"/>
      <w:r w:rsidR="521CD07B" w:rsidRPr="06D02738">
        <w:rPr>
          <w:sz w:val="20"/>
          <w:szCs w:val="20"/>
        </w:rPr>
        <w:t>and also</w:t>
      </w:r>
      <w:proofErr w:type="gramEnd"/>
      <w:r w:rsidR="521CD07B" w:rsidRPr="06D02738">
        <w:rPr>
          <w:sz w:val="20"/>
          <w:szCs w:val="20"/>
        </w:rPr>
        <w:t xml:space="preserve"> the flowering </w:t>
      </w:r>
      <w:r w:rsidR="04CEA467" w:rsidRPr="06D02738">
        <w:rPr>
          <w:sz w:val="20"/>
          <w:szCs w:val="20"/>
        </w:rPr>
        <w:t>Bulbine L</w:t>
      </w:r>
      <w:r w:rsidR="521CD07B" w:rsidRPr="06D02738">
        <w:rPr>
          <w:sz w:val="20"/>
          <w:szCs w:val="20"/>
        </w:rPr>
        <w:t xml:space="preserve">ily plant, one of the natives that can be found in the </w:t>
      </w:r>
      <w:r w:rsidR="6FA6A284" w:rsidRPr="06D02738">
        <w:rPr>
          <w:sz w:val="20"/>
          <w:szCs w:val="20"/>
        </w:rPr>
        <w:t xml:space="preserve">Serendip </w:t>
      </w:r>
      <w:proofErr w:type="gramStart"/>
      <w:r w:rsidR="6FA6A284" w:rsidRPr="06D02738">
        <w:rPr>
          <w:sz w:val="20"/>
          <w:szCs w:val="20"/>
        </w:rPr>
        <w:t>S</w:t>
      </w:r>
      <w:r w:rsidR="521CD07B" w:rsidRPr="06D02738">
        <w:rPr>
          <w:sz w:val="20"/>
          <w:szCs w:val="20"/>
        </w:rPr>
        <w:t>anctuary garden</w:t>
      </w:r>
      <w:proofErr w:type="gramEnd"/>
      <w:r w:rsidR="521CD07B" w:rsidRPr="06D02738">
        <w:rPr>
          <w:sz w:val="20"/>
          <w:szCs w:val="20"/>
        </w:rPr>
        <w:t xml:space="preserve"> near the f</w:t>
      </w:r>
      <w:r w:rsidR="28C2285D" w:rsidRPr="06D02738">
        <w:rPr>
          <w:sz w:val="20"/>
          <w:szCs w:val="20"/>
        </w:rPr>
        <w:t xml:space="preserve">eel </w:t>
      </w:r>
      <w:r w:rsidR="521CD07B" w:rsidRPr="06D02738">
        <w:rPr>
          <w:sz w:val="20"/>
          <w:szCs w:val="20"/>
        </w:rPr>
        <w:t>totem pole</w:t>
      </w:r>
      <w:r w:rsidR="2B80AED4" w:rsidRPr="06D02738">
        <w:rPr>
          <w:sz w:val="20"/>
          <w:szCs w:val="20"/>
        </w:rPr>
        <w:t>.</w:t>
      </w:r>
      <w:r w:rsidR="521CD07B" w:rsidRPr="06D02738">
        <w:rPr>
          <w:sz w:val="20"/>
          <w:szCs w:val="20"/>
        </w:rPr>
        <w:t xml:space="preserve"> </w:t>
      </w:r>
      <w:r w:rsidR="47D003F4" w:rsidRPr="06D02738">
        <w:rPr>
          <w:sz w:val="20"/>
          <w:szCs w:val="20"/>
        </w:rPr>
        <w:t xml:space="preserve">Bundjil </w:t>
      </w:r>
      <w:r w:rsidR="521CD07B" w:rsidRPr="06D02738">
        <w:rPr>
          <w:sz w:val="20"/>
          <w:szCs w:val="20"/>
        </w:rPr>
        <w:t xml:space="preserve">the eagle can be seen in the top </w:t>
      </w:r>
      <w:proofErr w:type="gramStart"/>
      <w:r w:rsidR="521CD07B" w:rsidRPr="06D02738">
        <w:rPr>
          <w:sz w:val="20"/>
          <w:szCs w:val="20"/>
        </w:rPr>
        <w:t>right hand</w:t>
      </w:r>
      <w:proofErr w:type="gramEnd"/>
      <w:r w:rsidR="521CD07B" w:rsidRPr="06D02738">
        <w:rPr>
          <w:sz w:val="20"/>
          <w:szCs w:val="20"/>
        </w:rPr>
        <w:t xml:space="preserve"> corner of the artwork, flying high on </w:t>
      </w:r>
      <w:r w:rsidR="734387F8" w:rsidRPr="06D02738">
        <w:rPr>
          <w:sz w:val="20"/>
          <w:szCs w:val="20"/>
        </w:rPr>
        <w:t>Wadawurrung</w:t>
      </w:r>
      <w:r w:rsidR="521CD07B" w:rsidRPr="06D02738">
        <w:rPr>
          <w:sz w:val="20"/>
          <w:szCs w:val="20"/>
        </w:rPr>
        <w:t xml:space="preserve"> </w:t>
      </w:r>
      <w:r w:rsidR="3D68E5C3" w:rsidRPr="06D02738">
        <w:rPr>
          <w:sz w:val="20"/>
          <w:szCs w:val="20"/>
        </w:rPr>
        <w:t>C</w:t>
      </w:r>
      <w:r w:rsidR="521CD07B" w:rsidRPr="06D02738">
        <w:rPr>
          <w:sz w:val="20"/>
          <w:szCs w:val="20"/>
        </w:rPr>
        <w:t>ountry</w:t>
      </w:r>
      <w:r w:rsidR="00351F19">
        <w:rPr>
          <w:sz w:val="20"/>
          <w:szCs w:val="20"/>
        </w:rPr>
        <w:t>.</w:t>
      </w:r>
      <w:r w:rsidR="521CD07B" w:rsidRPr="06D02738">
        <w:rPr>
          <w:sz w:val="20"/>
          <w:szCs w:val="20"/>
        </w:rPr>
        <w:t xml:space="preserve"> </w:t>
      </w:r>
      <w:r>
        <w:br/>
      </w:r>
      <w:r>
        <w:br/>
      </w:r>
      <w:r w:rsidR="1FD1ED7C" w:rsidRPr="06D02738">
        <w:rPr>
          <w:b/>
          <w:bCs/>
          <w:sz w:val="20"/>
          <w:szCs w:val="20"/>
        </w:rPr>
        <w:t>00;42;26</w:t>
      </w:r>
      <w:r w:rsidR="3CD36132" w:rsidRPr="06D02738">
        <w:rPr>
          <w:b/>
          <w:bCs/>
          <w:sz w:val="20"/>
          <w:szCs w:val="20"/>
        </w:rPr>
        <w:t xml:space="preserve"> – 00;01;08</w:t>
      </w:r>
      <w:r>
        <w:br/>
      </w:r>
      <w:r w:rsidR="00351F19">
        <w:rPr>
          <w:sz w:val="20"/>
          <w:szCs w:val="20"/>
        </w:rPr>
        <w:t xml:space="preserve">As we send </w:t>
      </w:r>
      <w:r w:rsidR="64440292" w:rsidRPr="06D02738">
        <w:rPr>
          <w:sz w:val="20"/>
          <w:szCs w:val="20"/>
        </w:rPr>
        <w:t>t</w:t>
      </w:r>
      <w:r w:rsidR="52B7B2C9" w:rsidRPr="06D02738">
        <w:rPr>
          <w:sz w:val="20"/>
          <w:szCs w:val="20"/>
        </w:rPr>
        <w:t>hanks to him for continuing to watch over us since his creation, offering his protection and strength</w:t>
      </w:r>
      <w:r w:rsidR="1C8996CB" w:rsidRPr="06D02738">
        <w:rPr>
          <w:sz w:val="20"/>
          <w:szCs w:val="20"/>
        </w:rPr>
        <w:t>. T</w:t>
      </w:r>
      <w:r w:rsidR="52B7B2C9" w:rsidRPr="06D02738">
        <w:rPr>
          <w:sz w:val="20"/>
          <w:szCs w:val="20"/>
        </w:rPr>
        <w:t xml:space="preserve">he sweet yellow tubers of the </w:t>
      </w:r>
      <w:r w:rsidR="659E7A4C" w:rsidRPr="06D02738">
        <w:rPr>
          <w:sz w:val="20"/>
          <w:szCs w:val="20"/>
        </w:rPr>
        <w:t>Bulbine L</w:t>
      </w:r>
      <w:r w:rsidR="52B7B2C9" w:rsidRPr="06D02738">
        <w:rPr>
          <w:sz w:val="20"/>
          <w:szCs w:val="20"/>
        </w:rPr>
        <w:t xml:space="preserve">ily can be seen moving throughout the artwork. This is a traditional food source on </w:t>
      </w:r>
      <w:r w:rsidR="6421CB9E" w:rsidRPr="06D02738">
        <w:rPr>
          <w:sz w:val="20"/>
          <w:szCs w:val="20"/>
        </w:rPr>
        <w:t>Wadawurrung C</w:t>
      </w:r>
      <w:r w:rsidR="52B7B2C9" w:rsidRPr="06D02738">
        <w:rPr>
          <w:sz w:val="20"/>
          <w:szCs w:val="20"/>
        </w:rPr>
        <w:t xml:space="preserve">ountry, the sweet yellow tubers of the </w:t>
      </w:r>
      <w:r w:rsidR="086D4C9F" w:rsidRPr="06D02738">
        <w:rPr>
          <w:sz w:val="20"/>
          <w:szCs w:val="20"/>
        </w:rPr>
        <w:t>Bulbine L</w:t>
      </w:r>
      <w:r w:rsidR="52B7B2C9" w:rsidRPr="06D02738">
        <w:rPr>
          <w:sz w:val="20"/>
          <w:szCs w:val="20"/>
        </w:rPr>
        <w:t xml:space="preserve">ily can be seen moving throughout the artwork. A traditional food source on </w:t>
      </w:r>
      <w:r w:rsidR="58049C0C" w:rsidRPr="06D02738">
        <w:rPr>
          <w:sz w:val="20"/>
          <w:szCs w:val="20"/>
        </w:rPr>
        <w:t>Wadawurrung C</w:t>
      </w:r>
      <w:r w:rsidR="52B7B2C9" w:rsidRPr="06D02738">
        <w:rPr>
          <w:sz w:val="20"/>
          <w:szCs w:val="20"/>
        </w:rPr>
        <w:t>ountry.</w:t>
      </w:r>
    </w:p>
    <w:p w14:paraId="254A83B2" w14:textId="487A35A8" w:rsidR="52BE0F6A" w:rsidRDefault="52BE0F6A" w:rsidP="52BE0F6A">
      <w:pPr>
        <w:rPr>
          <w:sz w:val="20"/>
          <w:szCs w:val="20"/>
        </w:rPr>
      </w:pPr>
    </w:p>
    <w:p w14:paraId="38B8D0A9" w14:textId="71531DFD" w:rsidR="4420D0BB" w:rsidRDefault="4420D0BB" w:rsidP="52BE0F6A">
      <w:pPr>
        <w:rPr>
          <w:sz w:val="20"/>
          <w:szCs w:val="20"/>
        </w:rPr>
      </w:pPr>
      <w:r w:rsidRPr="06D02738">
        <w:rPr>
          <w:b/>
          <w:bCs/>
          <w:sz w:val="20"/>
          <w:szCs w:val="20"/>
        </w:rPr>
        <w:t>00;01;08 – 00;01;37;26</w:t>
      </w:r>
      <w:r>
        <w:br/>
      </w:r>
      <w:r w:rsidR="0E7A62F7" w:rsidRPr="06D02738">
        <w:rPr>
          <w:sz w:val="20"/>
          <w:szCs w:val="20"/>
        </w:rPr>
        <w:t xml:space="preserve">They also known as the </w:t>
      </w:r>
      <w:r w:rsidR="1CC2177D" w:rsidRPr="06D02738">
        <w:rPr>
          <w:sz w:val="20"/>
          <w:szCs w:val="20"/>
        </w:rPr>
        <w:t>N</w:t>
      </w:r>
      <w:r w:rsidR="0E7A62F7" w:rsidRPr="06D02738">
        <w:rPr>
          <w:sz w:val="20"/>
          <w:szCs w:val="20"/>
        </w:rPr>
        <w:t xml:space="preserve">ative </w:t>
      </w:r>
      <w:r w:rsidR="735421C5" w:rsidRPr="06D02738">
        <w:rPr>
          <w:sz w:val="20"/>
          <w:szCs w:val="20"/>
        </w:rPr>
        <w:t xml:space="preserve">Leek </w:t>
      </w:r>
      <w:r w:rsidR="0E7A62F7" w:rsidRPr="06D02738">
        <w:rPr>
          <w:sz w:val="20"/>
          <w:szCs w:val="20"/>
        </w:rPr>
        <w:t xml:space="preserve">due to their mild onion </w:t>
      </w:r>
      <w:r w:rsidR="7A0C0C92" w:rsidRPr="06D02738">
        <w:rPr>
          <w:sz w:val="20"/>
          <w:szCs w:val="20"/>
        </w:rPr>
        <w:t>flavour</w:t>
      </w:r>
      <w:r w:rsidR="4A90FC56" w:rsidRPr="06D02738">
        <w:rPr>
          <w:sz w:val="20"/>
          <w:szCs w:val="20"/>
        </w:rPr>
        <w:t>. I</w:t>
      </w:r>
      <w:r w:rsidR="0E7A62F7" w:rsidRPr="06D02738">
        <w:rPr>
          <w:sz w:val="20"/>
          <w:szCs w:val="20"/>
        </w:rPr>
        <w:t xml:space="preserve">n the </w:t>
      </w:r>
      <w:r w:rsidR="388E0616" w:rsidRPr="06D02738">
        <w:rPr>
          <w:sz w:val="20"/>
          <w:szCs w:val="20"/>
        </w:rPr>
        <w:t>centre</w:t>
      </w:r>
      <w:r w:rsidR="0E7A62F7" w:rsidRPr="06D02738">
        <w:rPr>
          <w:sz w:val="20"/>
          <w:szCs w:val="20"/>
        </w:rPr>
        <w:t xml:space="preserve"> of the artwork a</w:t>
      </w:r>
      <w:r w:rsidR="6F38F129" w:rsidRPr="06D02738">
        <w:rPr>
          <w:sz w:val="20"/>
          <w:szCs w:val="20"/>
        </w:rPr>
        <w:t>re</w:t>
      </w:r>
      <w:r w:rsidR="0E7A62F7" w:rsidRPr="06D02738">
        <w:rPr>
          <w:sz w:val="20"/>
          <w:szCs w:val="20"/>
        </w:rPr>
        <w:t xml:space="preserve"> the </w:t>
      </w:r>
      <w:r w:rsidR="0E7A62F7" w:rsidRPr="06D02738">
        <w:rPr>
          <w:sz w:val="20"/>
          <w:szCs w:val="20"/>
        </w:rPr>
        <w:lastRenderedPageBreak/>
        <w:t>symbols for meeting place</w:t>
      </w:r>
      <w:r w:rsidR="2F46D14D" w:rsidRPr="06D02738">
        <w:rPr>
          <w:sz w:val="20"/>
          <w:szCs w:val="20"/>
        </w:rPr>
        <w:t>,</w:t>
      </w:r>
      <w:r w:rsidR="0E7A62F7" w:rsidRPr="06D02738">
        <w:rPr>
          <w:sz w:val="20"/>
          <w:szCs w:val="20"/>
        </w:rPr>
        <w:t xml:space="preserve"> all connected to one another, illustrating community and how we are all joined together as one as a community. The traditional </w:t>
      </w:r>
      <w:r w:rsidR="30F14755" w:rsidRPr="06D02738">
        <w:rPr>
          <w:sz w:val="20"/>
          <w:szCs w:val="20"/>
        </w:rPr>
        <w:t xml:space="preserve">'U’ </w:t>
      </w:r>
      <w:r w:rsidR="0E7A62F7" w:rsidRPr="06D02738">
        <w:rPr>
          <w:sz w:val="20"/>
          <w:szCs w:val="20"/>
        </w:rPr>
        <w:t xml:space="preserve">shapes throughout the artwork represent people on </w:t>
      </w:r>
      <w:r w:rsidR="489985F4" w:rsidRPr="06D02738">
        <w:rPr>
          <w:sz w:val="20"/>
          <w:szCs w:val="20"/>
        </w:rPr>
        <w:t>Wadawurrung C</w:t>
      </w:r>
      <w:r w:rsidR="0E7A62F7" w:rsidRPr="06D02738">
        <w:rPr>
          <w:sz w:val="20"/>
          <w:szCs w:val="20"/>
        </w:rPr>
        <w:t>ountry as they move around the tracks, weaving back and forth, sharing their stories, history and culture.</w:t>
      </w:r>
    </w:p>
    <w:p w14:paraId="479A80CE" w14:textId="78B686E0" w:rsidR="40353EB8" w:rsidRDefault="40353EB8" w:rsidP="06D02738">
      <w:pPr>
        <w:rPr>
          <w:sz w:val="20"/>
          <w:szCs w:val="20"/>
        </w:rPr>
      </w:pPr>
      <w:r w:rsidRPr="06D02738">
        <w:rPr>
          <w:b/>
          <w:bCs/>
          <w:sz w:val="20"/>
          <w:szCs w:val="20"/>
        </w:rPr>
        <w:t>00;01;37;29 – 00;01;48;04</w:t>
      </w:r>
      <w:r>
        <w:br/>
      </w:r>
      <w:r w:rsidRPr="06D02738">
        <w:rPr>
          <w:sz w:val="20"/>
          <w:szCs w:val="20"/>
        </w:rPr>
        <w:t xml:space="preserve">The circles and various shapes represent our land country and are also symbolic of how we welcome you to </w:t>
      </w:r>
      <w:r w:rsidR="795738D1" w:rsidRPr="06D02738">
        <w:rPr>
          <w:sz w:val="20"/>
          <w:szCs w:val="20"/>
        </w:rPr>
        <w:t>Wadawurrung C</w:t>
      </w:r>
      <w:r w:rsidRPr="06D02738">
        <w:rPr>
          <w:sz w:val="20"/>
          <w:szCs w:val="20"/>
        </w:rPr>
        <w:t>ountry, cleansing the land and spirit.</w:t>
      </w:r>
    </w:p>
    <w:sectPr w:rsidR="40353E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96204" w14:textId="77777777" w:rsidR="00E077BC" w:rsidRDefault="00E077BC" w:rsidP="009645B7">
      <w:pPr>
        <w:spacing w:after="0" w:line="240" w:lineRule="auto"/>
      </w:pPr>
      <w:r>
        <w:separator/>
      </w:r>
    </w:p>
  </w:endnote>
  <w:endnote w:type="continuationSeparator" w:id="0">
    <w:p w14:paraId="1BEC89BB" w14:textId="77777777" w:rsidR="00E077BC" w:rsidRDefault="00E077BC" w:rsidP="0096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84D1" w14:textId="06C79CDB" w:rsidR="009645B7" w:rsidRDefault="009645B7">
    <w:pPr>
      <w:pStyle w:val="Footer"/>
    </w:pPr>
    <w:r>
      <w:rPr>
        <w:noProof/>
      </w:rPr>
      <mc:AlternateContent>
        <mc:Choice Requires="wps">
          <w:drawing>
            <wp:anchor distT="0" distB="0" distL="0" distR="0" simplePos="0" relativeHeight="251662336" behindDoc="0" locked="0" layoutInCell="1" allowOverlap="1" wp14:anchorId="32D92E6A" wp14:editId="2793D09D">
              <wp:simplePos x="635" y="635"/>
              <wp:positionH relativeFrom="page">
                <wp:align>center</wp:align>
              </wp:positionH>
              <wp:positionV relativeFrom="page">
                <wp:align>bottom</wp:align>
              </wp:positionV>
              <wp:extent cx="942975" cy="523875"/>
              <wp:effectExtent l="0" t="0" r="9525" b="0"/>
              <wp:wrapNone/>
              <wp:docPr id="12526142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2975" cy="523875"/>
                      </a:xfrm>
                      <a:prstGeom prst="rect">
                        <a:avLst/>
                      </a:prstGeom>
                      <a:noFill/>
                      <a:ln>
                        <a:noFill/>
                      </a:ln>
                    </wps:spPr>
                    <wps:txbx>
                      <w:txbxContent>
                        <w:p w14:paraId="65B641AD" w14:textId="1C028422" w:rsidR="009645B7" w:rsidRPr="009645B7" w:rsidRDefault="009645B7" w:rsidP="009645B7">
                          <w:pPr>
                            <w:spacing w:after="0"/>
                            <w:rPr>
                              <w:rFonts w:ascii="Aptos" w:eastAsia="Aptos" w:hAnsi="Aptos" w:cs="Aptos"/>
                              <w:noProof/>
                              <w:color w:val="000000"/>
                              <w:sz w:val="36"/>
                              <w:szCs w:val="36"/>
                            </w:rPr>
                          </w:pPr>
                          <w:r w:rsidRPr="009645B7">
                            <w:rPr>
                              <w:rFonts w:ascii="Aptos" w:eastAsia="Aptos" w:hAnsi="Aptos" w:cs="Aptos"/>
                              <w:noProof/>
                              <w:color w:val="000000"/>
                              <w:sz w:val="36"/>
                              <w:szCs w:val="36"/>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92E6A" id="_x0000_t202" coordsize="21600,21600" o:spt="202" path="m,l,21600r21600,l21600,xe">
              <v:stroke joinstyle="miter"/>
              <v:path gradientshapeok="t" o:connecttype="rect"/>
            </v:shapetype>
            <v:shape id="Text Box 5" o:spid="_x0000_s1028" type="#_x0000_t202" alt="OFFICIAL" style="position:absolute;margin-left:0;margin-top:0;width:74.25pt;height:41.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" filled="f" stroked="f">
              <v:textbox style="mso-fit-shape-to-text:t" inset="0,0,0,15pt">
                <w:txbxContent>
                  <w:p w14:paraId="65B641AD" w14:textId="1C028422" w:rsidR="009645B7" w:rsidRPr="009645B7" w:rsidRDefault="009645B7" w:rsidP="009645B7">
                    <w:pPr>
                      <w:spacing w:after="0"/>
                      <w:rPr>
                        <w:rFonts w:ascii="Aptos" w:eastAsia="Aptos" w:hAnsi="Aptos" w:cs="Aptos"/>
                        <w:noProof/>
                        <w:color w:val="000000"/>
                        <w:sz w:val="36"/>
                        <w:szCs w:val="36"/>
                      </w:rPr>
                    </w:pPr>
                    <w:r w:rsidRPr="009645B7">
                      <w:rPr>
                        <w:rFonts w:ascii="Aptos" w:eastAsia="Aptos" w:hAnsi="Aptos" w:cs="Aptos"/>
                        <w:noProof/>
                        <w:color w:val="000000"/>
                        <w:sz w:val="36"/>
                        <w:szCs w:val="36"/>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6775" w14:textId="3E3E55D6" w:rsidR="009645B7" w:rsidRDefault="009645B7">
    <w:pPr>
      <w:pStyle w:val="Footer"/>
    </w:pPr>
    <w:r>
      <w:rPr>
        <w:noProof/>
      </w:rPr>
      <mc:AlternateContent>
        <mc:Choice Requires="wps">
          <w:drawing>
            <wp:anchor distT="0" distB="0" distL="0" distR="0" simplePos="0" relativeHeight="251663360" behindDoc="0" locked="0" layoutInCell="1" allowOverlap="1" wp14:anchorId="786FC83B" wp14:editId="607DE822">
              <wp:simplePos x="635" y="635"/>
              <wp:positionH relativeFrom="page">
                <wp:align>center</wp:align>
              </wp:positionH>
              <wp:positionV relativeFrom="page">
                <wp:align>bottom</wp:align>
              </wp:positionV>
              <wp:extent cx="942975" cy="523875"/>
              <wp:effectExtent l="0" t="0" r="9525" b="0"/>
              <wp:wrapNone/>
              <wp:docPr id="17753351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2975" cy="523875"/>
                      </a:xfrm>
                      <a:prstGeom prst="rect">
                        <a:avLst/>
                      </a:prstGeom>
                      <a:noFill/>
                      <a:ln>
                        <a:noFill/>
                      </a:ln>
                    </wps:spPr>
                    <wps:txbx>
                      <w:txbxContent>
                        <w:p w14:paraId="63B576D3" w14:textId="439C5BE3" w:rsidR="009645B7" w:rsidRPr="009645B7" w:rsidRDefault="009645B7" w:rsidP="009645B7">
                          <w:pPr>
                            <w:spacing w:after="0"/>
                            <w:rPr>
                              <w:rFonts w:ascii="Aptos" w:eastAsia="Aptos" w:hAnsi="Aptos" w:cs="Aptos"/>
                              <w:noProof/>
                              <w:color w:val="000000"/>
                              <w:sz w:val="36"/>
                              <w:szCs w:val="36"/>
                            </w:rPr>
                          </w:pPr>
                          <w:r w:rsidRPr="009645B7">
                            <w:rPr>
                              <w:rFonts w:ascii="Aptos" w:eastAsia="Aptos" w:hAnsi="Aptos" w:cs="Aptos"/>
                              <w:noProof/>
                              <w:color w:val="000000"/>
                              <w:sz w:val="36"/>
                              <w:szCs w:val="36"/>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6FC83B" id="_x0000_t202" coordsize="21600,21600" o:spt="202" path="m,l,21600r21600,l21600,xe">
              <v:stroke joinstyle="miter"/>
              <v:path gradientshapeok="t" o:connecttype="rect"/>
            </v:shapetype>
            <v:shape id="Text Box 6" o:spid="_x0000_s1029" type="#_x0000_t202" alt="OFFICIAL" style="position:absolute;margin-left:0;margin-top:0;width:74.25pt;height:41.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" filled="f" stroked="f">
              <v:textbox style="mso-fit-shape-to-text:t" inset="0,0,0,15pt">
                <w:txbxContent>
                  <w:p w14:paraId="63B576D3" w14:textId="439C5BE3" w:rsidR="009645B7" w:rsidRPr="009645B7" w:rsidRDefault="009645B7" w:rsidP="009645B7">
                    <w:pPr>
                      <w:spacing w:after="0"/>
                      <w:rPr>
                        <w:rFonts w:ascii="Aptos" w:eastAsia="Aptos" w:hAnsi="Aptos" w:cs="Aptos"/>
                        <w:noProof/>
                        <w:color w:val="000000"/>
                        <w:sz w:val="36"/>
                        <w:szCs w:val="36"/>
                      </w:rPr>
                    </w:pPr>
                    <w:r w:rsidRPr="009645B7">
                      <w:rPr>
                        <w:rFonts w:ascii="Aptos" w:eastAsia="Aptos" w:hAnsi="Aptos" w:cs="Aptos"/>
                        <w:noProof/>
                        <w:color w:val="000000"/>
                        <w:sz w:val="36"/>
                        <w:szCs w:val="36"/>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A081" w14:textId="05FF24E7" w:rsidR="009645B7" w:rsidRDefault="009645B7">
    <w:pPr>
      <w:pStyle w:val="Footer"/>
    </w:pPr>
    <w:r>
      <w:rPr>
        <w:noProof/>
      </w:rPr>
      <mc:AlternateContent>
        <mc:Choice Requires="wps">
          <w:drawing>
            <wp:anchor distT="0" distB="0" distL="0" distR="0" simplePos="0" relativeHeight="251661312" behindDoc="0" locked="0" layoutInCell="1" allowOverlap="1" wp14:anchorId="28375570" wp14:editId="19AB5497">
              <wp:simplePos x="635" y="635"/>
              <wp:positionH relativeFrom="page">
                <wp:align>center</wp:align>
              </wp:positionH>
              <wp:positionV relativeFrom="page">
                <wp:align>bottom</wp:align>
              </wp:positionV>
              <wp:extent cx="942975" cy="523875"/>
              <wp:effectExtent l="0" t="0" r="9525" b="0"/>
              <wp:wrapNone/>
              <wp:docPr id="17488285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2975" cy="523875"/>
                      </a:xfrm>
                      <a:prstGeom prst="rect">
                        <a:avLst/>
                      </a:prstGeom>
                      <a:noFill/>
                      <a:ln>
                        <a:noFill/>
                      </a:ln>
                    </wps:spPr>
                    <wps:txbx>
                      <w:txbxContent>
                        <w:p w14:paraId="76396361" w14:textId="12A68790" w:rsidR="009645B7" w:rsidRPr="009645B7" w:rsidRDefault="009645B7" w:rsidP="009645B7">
                          <w:pPr>
                            <w:spacing w:after="0"/>
                            <w:rPr>
                              <w:rFonts w:ascii="Aptos" w:eastAsia="Aptos" w:hAnsi="Aptos" w:cs="Aptos"/>
                              <w:noProof/>
                              <w:color w:val="000000"/>
                              <w:sz w:val="36"/>
                              <w:szCs w:val="36"/>
                            </w:rPr>
                          </w:pPr>
                          <w:r w:rsidRPr="009645B7">
                            <w:rPr>
                              <w:rFonts w:ascii="Aptos" w:eastAsia="Aptos" w:hAnsi="Aptos" w:cs="Aptos"/>
                              <w:noProof/>
                              <w:color w:val="000000"/>
                              <w:sz w:val="36"/>
                              <w:szCs w:val="36"/>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75570" id="_x0000_t202" coordsize="21600,21600" o:spt="202" path="m,l,21600r21600,l21600,xe">
              <v:stroke joinstyle="miter"/>
              <v:path gradientshapeok="t" o:connecttype="rect"/>
            </v:shapetype>
            <v:shape id="Text Box 4" o:spid="_x0000_s1031" type="#_x0000_t202" alt="OFFICIAL" style="position:absolute;margin-left:0;margin-top:0;width:74.25pt;height:41.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" filled="f" stroked="f">
              <v:textbox style="mso-fit-shape-to-text:t" inset="0,0,0,15pt">
                <w:txbxContent>
                  <w:p w14:paraId="76396361" w14:textId="12A68790" w:rsidR="009645B7" w:rsidRPr="009645B7" w:rsidRDefault="009645B7" w:rsidP="009645B7">
                    <w:pPr>
                      <w:spacing w:after="0"/>
                      <w:rPr>
                        <w:rFonts w:ascii="Aptos" w:eastAsia="Aptos" w:hAnsi="Aptos" w:cs="Aptos"/>
                        <w:noProof/>
                        <w:color w:val="000000"/>
                        <w:sz w:val="36"/>
                        <w:szCs w:val="36"/>
                      </w:rPr>
                    </w:pPr>
                    <w:r w:rsidRPr="009645B7">
                      <w:rPr>
                        <w:rFonts w:ascii="Aptos" w:eastAsia="Aptos" w:hAnsi="Aptos" w:cs="Aptos"/>
                        <w:noProof/>
                        <w:color w:val="000000"/>
                        <w:sz w:val="36"/>
                        <w:szCs w:val="36"/>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EEF1F" w14:textId="77777777" w:rsidR="00E077BC" w:rsidRDefault="00E077BC" w:rsidP="009645B7">
      <w:pPr>
        <w:spacing w:after="0" w:line="240" w:lineRule="auto"/>
      </w:pPr>
      <w:r>
        <w:separator/>
      </w:r>
    </w:p>
  </w:footnote>
  <w:footnote w:type="continuationSeparator" w:id="0">
    <w:p w14:paraId="4242D823" w14:textId="77777777" w:rsidR="00E077BC" w:rsidRDefault="00E077BC" w:rsidP="00964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9724" w14:textId="276FBAAA" w:rsidR="009645B7" w:rsidRDefault="009645B7">
    <w:pPr>
      <w:pStyle w:val="Header"/>
    </w:pPr>
    <w:r>
      <w:rPr>
        <w:noProof/>
      </w:rPr>
      <mc:AlternateContent>
        <mc:Choice Requires="wps">
          <w:drawing>
            <wp:anchor distT="0" distB="0" distL="0" distR="0" simplePos="0" relativeHeight="251659264" behindDoc="0" locked="0" layoutInCell="1" allowOverlap="1" wp14:anchorId="0458D7AA" wp14:editId="78F6430C">
              <wp:simplePos x="635" y="635"/>
              <wp:positionH relativeFrom="page">
                <wp:align>center</wp:align>
              </wp:positionH>
              <wp:positionV relativeFrom="page">
                <wp:align>top</wp:align>
              </wp:positionV>
              <wp:extent cx="942975" cy="523875"/>
              <wp:effectExtent l="0" t="0" r="9525" b="9525"/>
              <wp:wrapNone/>
              <wp:docPr id="9444450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975" cy="523875"/>
                      </a:xfrm>
                      <a:prstGeom prst="rect">
                        <a:avLst/>
                      </a:prstGeom>
                      <a:noFill/>
                      <a:ln>
                        <a:noFill/>
                      </a:ln>
                    </wps:spPr>
                    <wps:txbx>
                      <w:txbxContent>
                        <w:p w14:paraId="62F1F9DF" w14:textId="780BD4F9" w:rsidR="009645B7" w:rsidRPr="009645B7" w:rsidRDefault="009645B7" w:rsidP="009645B7">
                          <w:pPr>
                            <w:spacing w:after="0"/>
                            <w:rPr>
                              <w:rFonts w:ascii="Aptos" w:eastAsia="Aptos" w:hAnsi="Aptos" w:cs="Aptos"/>
                              <w:noProof/>
                              <w:color w:val="000000"/>
                              <w:sz w:val="36"/>
                              <w:szCs w:val="36"/>
                            </w:rPr>
                          </w:pPr>
                          <w:r w:rsidRPr="009645B7">
                            <w:rPr>
                              <w:rFonts w:ascii="Aptos" w:eastAsia="Aptos" w:hAnsi="Aptos" w:cs="Aptos"/>
                              <w:noProof/>
                              <w:color w:val="000000"/>
                              <w:sz w:val="36"/>
                              <w:szCs w:val="36"/>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58D7AA" id="_x0000_t202" coordsize="21600,21600" o:spt="202" path="m,l,21600r21600,l21600,xe">
              <v:stroke joinstyle="miter"/>
              <v:path gradientshapeok="t" o:connecttype="rect"/>
            </v:shapetype>
            <v:shape id="Text Box 2" o:spid="_x0000_s1026" type="#_x0000_t202" alt="OFFICIAL" style="position:absolute;margin-left:0;margin-top:0;width:74.25pt;height:41.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" filled="f" stroked="f">
              <v:textbox style="mso-fit-shape-to-text:t" inset="0,15pt,0,0">
                <w:txbxContent>
                  <w:p w14:paraId="62F1F9DF" w14:textId="780BD4F9" w:rsidR="009645B7" w:rsidRPr="009645B7" w:rsidRDefault="009645B7" w:rsidP="009645B7">
                    <w:pPr>
                      <w:spacing w:after="0"/>
                      <w:rPr>
                        <w:rFonts w:ascii="Aptos" w:eastAsia="Aptos" w:hAnsi="Aptos" w:cs="Aptos"/>
                        <w:noProof/>
                        <w:color w:val="000000"/>
                        <w:sz w:val="36"/>
                        <w:szCs w:val="36"/>
                      </w:rPr>
                    </w:pPr>
                    <w:r w:rsidRPr="009645B7">
                      <w:rPr>
                        <w:rFonts w:ascii="Aptos" w:eastAsia="Aptos" w:hAnsi="Aptos" w:cs="Aptos"/>
                        <w:noProof/>
                        <w:color w:val="000000"/>
                        <w:sz w:val="36"/>
                        <w:szCs w:val="36"/>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0F7F9" w14:textId="68319655" w:rsidR="009645B7" w:rsidRDefault="009645B7">
    <w:pPr>
      <w:pStyle w:val="Header"/>
    </w:pPr>
    <w:r>
      <w:rPr>
        <w:noProof/>
      </w:rPr>
      <mc:AlternateContent>
        <mc:Choice Requires="wps">
          <w:drawing>
            <wp:anchor distT="0" distB="0" distL="0" distR="0" simplePos="0" relativeHeight="251660288" behindDoc="0" locked="0" layoutInCell="1" allowOverlap="1" wp14:anchorId="51612B1F" wp14:editId="5BF3685F">
              <wp:simplePos x="635" y="635"/>
              <wp:positionH relativeFrom="page">
                <wp:align>center</wp:align>
              </wp:positionH>
              <wp:positionV relativeFrom="page">
                <wp:align>top</wp:align>
              </wp:positionV>
              <wp:extent cx="942975" cy="523875"/>
              <wp:effectExtent l="0" t="0" r="9525" b="9525"/>
              <wp:wrapNone/>
              <wp:docPr id="14291449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975" cy="523875"/>
                      </a:xfrm>
                      <a:prstGeom prst="rect">
                        <a:avLst/>
                      </a:prstGeom>
                      <a:noFill/>
                      <a:ln>
                        <a:noFill/>
                      </a:ln>
                    </wps:spPr>
                    <wps:txbx>
                      <w:txbxContent>
                        <w:p w14:paraId="530C0FD2" w14:textId="10C7CC40" w:rsidR="009645B7" w:rsidRPr="009645B7" w:rsidRDefault="009645B7" w:rsidP="009645B7">
                          <w:pPr>
                            <w:spacing w:after="0"/>
                            <w:rPr>
                              <w:rFonts w:ascii="Aptos" w:eastAsia="Aptos" w:hAnsi="Aptos" w:cs="Aptos"/>
                              <w:noProof/>
                              <w:color w:val="000000"/>
                              <w:sz w:val="36"/>
                              <w:szCs w:val="36"/>
                            </w:rPr>
                          </w:pPr>
                          <w:r w:rsidRPr="009645B7">
                            <w:rPr>
                              <w:rFonts w:ascii="Aptos" w:eastAsia="Aptos" w:hAnsi="Aptos" w:cs="Aptos"/>
                              <w:noProof/>
                              <w:color w:val="000000"/>
                              <w:sz w:val="36"/>
                              <w:szCs w:val="36"/>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612B1F" id="_x0000_t202" coordsize="21600,21600" o:spt="202" path="m,l,21600r21600,l21600,xe">
              <v:stroke joinstyle="miter"/>
              <v:path gradientshapeok="t" o:connecttype="rect"/>
            </v:shapetype>
            <v:shape id="Text Box 3" o:spid="_x0000_s1027" type="#_x0000_t202" alt="OFFICIAL" style="position:absolute;margin-left:0;margin-top:0;width:74.25pt;height:41.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" filled="f" stroked="f">
              <v:textbox style="mso-fit-shape-to-text:t" inset="0,15pt,0,0">
                <w:txbxContent>
                  <w:p w14:paraId="530C0FD2" w14:textId="10C7CC40" w:rsidR="009645B7" w:rsidRPr="009645B7" w:rsidRDefault="009645B7" w:rsidP="009645B7">
                    <w:pPr>
                      <w:spacing w:after="0"/>
                      <w:rPr>
                        <w:rFonts w:ascii="Aptos" w:eastAsia="Aptos" w:hAnsi="Aptos" w:cs="Aptos"/>
                        <w:noProof/>
                        <w:color w:val="000000"/>
                        <w:sz w:val="36"/>
                        <w:szCs w:val="36"/>
                      </w:rPr>
                    </w:pPr>
                    <w:r w:rsidRPr="009645B7">
                      <w:rPr>
                        <w:rFonts w:ascii="Aptos" w:eastAsia="Aptos" w:hAnsi="Aptos" w:cs="Aptos"/>
                        <w:noProof/>
                        <w:color w:val="000000"/>
                        <w:sz w:val="36"/>
                        <w:szCs w:val="36"/>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DF29" w14:textId="4743DD5B" w:rsidR="009645B7" w:rsidRDefault="009645B7">
    <w:pPr>
      <w:pStyle w:val="Header"/>
    </w:pPr>
    <w:r>
      <w:rPr>
        <w:noProof/>
      </w:rPr>
      <mc:AlternateContent>
        <mc:Choice Requires="wps">
          <w:drawing>
            <wp:anchor distT="0" distB="0" distL="0" distR="0" simplePos="0" relativeHeight="251658240" behindDoc="0" locked="0" layoutInCell="1" allowOverlap="1" wp14:anchorId="118FD423" wp14:editId="5904BB28">
              <wp:simplePos x="635" y="635"/>
              <wp:positionH relativeFrom="page">
                <wp:align>center</wp:align>
              </wp:positionH>
              <wp:positionV relativeFrom="page">
                <wp:align>top</wp:align>
              </wp:positionV>
              <wp:extent cx="942975" cy="523875"/>
              <wp:effectExtent l="0" t="0" r="9525" b="9525"/>
              <wp:wrapNone/>
              <wp:docPr id="2967631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975" cy="523875"/>
                      </a:xfrm>
                      <a:prstGeom prst="rect">
                        <a:avLst/>
                      </a:prstGeom>
                      <a:noFill/>
                      <a:ln>
                        <a:noFill/>
                      </a:ln>
                    </wps:spPr>
                    <wps:txbx>
                      <w:txbxContent>
                        <w:p w14:paraId="57CD4F9E" w14:textId="7A744194" w:rsidR="009645B7" w:rsidRPr="009645B7" w:rsidRDefault="009645B7" w:rsidP="009645B7">
                          <w:pPr>
                            <w:spacing w:after="0"/>
                            <w:rPr>
                              <w:rFonts w:ascii="Aptos" w:eastAsia="Aptos" w:hAnsi="Aptos" w:cs="Aptos"/>
                              <w:noProof/>
                              <w:color w:val="000000"/>
                              <w:sz w:val="36"/>
                              <w:szCs w:val="36"/>
                            </w:rPr>
                          </w:pPr>
                          <w:r w:rsidRPr="009645B7">
                            <w:rPr>
                              <w:rFonts w:ascii="Aptos" w:eastAsia="Aptos" w:hAnsi="Aptos" w:cs="Aptos"/>
                              <w:noProof/>
                              <w:color w:val="000000"/>
                              <w:sz w:val="36"/>
                              <w:szCs w:val="36"/>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8FD423" id="_x0000_t202" coordsize="21600,21600" o:spt="202" path="m,l,21600r21600,l21600,xe">
              <v:stroke joinstyle="miter"/>
              <v:path gradientshapeok="t" o:connecttype="rect"/>
            </v:shapetype>
            <v:shape id="Text Box 1" o:spid="_x0000_s1030" type="#_x0000_t202" alt="OFFICIAL" style="position:absolute;margin-left:0;margin-top:0;width:74.25pt;height:41.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" filled="f" stroked="f">
              <v:textbox style="mso-fit-shape-to-text:t" inset="0,15pt,0,0">
                <w:txbxContent>
                  <w:p w14:paraId="57CD4F9E" w14:textId="7A744194" w:rsidR="009645B7" w:rsidRPr="009645B7" w:rsidRDefault="009645B7" w:rsidP="009645B7">
                    <w:pPr>
                      <w:spacing w:after="0"/>
                      <w:rPr>
                        <w:rFonts w:ascii="Aptos" w:eastAsia="Aptos" w:hAnsi="Aptos" w:cs="Aptos"/>
                        <w:noProof/>
                        <w:color w:val="000000"/>
                        <w:sz w:val="36"/>
                        <w:szCs w:val="36"/>
                      </w:rPr>
                    </w:pPr>
                    <w:r w:rsidRPr="009645B7">
                      <w:rPr>
                        <w:rFonts w:ascii="Aptos" w:eastAsia="Aptos" w:hAnsi="Aptos" w:cs="Aptos"/>
                        <w:noProof/>
                        <w:color w:val="000000"/>
                        <w:sz w:val="36"/>
                        <w:szCs w:val="36"/>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yuau4uCBSVVNnc" int2:id="BB0Ih6eI">
      <int2:state int2:value="Rejected" int2:type="spell"/>
    </int2:textHash>
    <int2:textHash int2:hashCode="ytUEEaFkCFFQDn" int2:id="4QGBoflp">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BB3E9A"/>
    <w:rsid w:val="001E34E9"/>
    <w:rsid w:val="00351F19"/>
    <w:rsid w:val="003B721A"/>
    <w:rsid w:val="00544A03"/>
    <w:rsid w:val="0079A61A"/>
    <w:rsid w:val="008B0D05"/>
    <w:rsid w:val="009645B7"/>
    <w:rsid w:val="00E077BC"/>
    <w:rsid w:val="00EF0841"/>
    <w:rsid w:val="0172893E"/>
    <w:rsid w:val="020F9F9B"/>
    <w:rsid w:val="0243A8D1"/>
    <w:rsid w:val="02589257"/>
    <w:rsid w:val="03112523"/>
    <w:rsid w:val="0358E528"/>
    <w:rsid w:val="03B584BD"/>
    <w:rsid w:val="03D7D02F"/>
    <w:rsid w:val="03D92B71"/>
    <w:rsid w:val="03E6C091"/>
    <w:rsid w:val="04349265"/>
    <w:rsid w:val="0494C8F3"/>
    <w:rsid w:val="04CEA467"/>
    <w:rsid w:val="04E0B305"/>
    <w:rsid w:val="0516BD88"/>
    <w:rsid w:val="059AA27C"/>
    <w:rsid w:val="06504DF5"/>
    <w:rsid w:val="066A3D0F"/>
    <w:rsid w:val="06D02738"/>
    <w:rsid w:val="06F15B4A"/>
    <w:rsid w:val="07DCEAFE"/>
    <w:rsid w:val="07EF66A9"/>
    <w:rsid w:val="08352DC6"/>
    <w:rsid w:val="086D4C9F"/>
    <w:rsid w:val="08973E22"/>
    <w:rsid w:val="08A07EAE"/>
    <w:rsid w:val="08A7CE7F"/>
    <w:rsid w:val="08BC0437"/>
    <w:rsid w:val="091356C7"/>
    <w:rsid w:val="09339337"/>
    <w:rsid w:val="0958C8C4"/>
    <w:rsid w:val="0AA323D1"/>
    <w:rsid w:val="0B8B6F5D"/>
    <w:rsid w:val="0B980336"/>
    <w:rsid w:val="0BFAC19B"/>
    <w:rsid w:val="0C584B84"/>
    <w:rsid w:val="0C625E67"/>
    <w:rsid w:val="0C756B59"/>
    <w:rsid w:val="0C8C55E8"/>
    <w:rsid w:val="0C920A6A"/>
    <w:rsid w:val="0D0B3917"/>
    <w:rsid w:val="0D6DAF22"/>
    <w:rsid w:val="0D94EFDF"/>
    <w:rsid w:val="0D992EB8"/>
    <w:rsid w:val="0DBF4C05"/>
    <w:rsid w:val="0E27B5F6"/>
    <w:rsid w:val="0E5518A2"/>
    <w:rsid w:val="0E7A62F7"/>
    <w:rsid w:val="0E8DCD86"/>
    <w:rsid w:val="0EA1BE72"/>
    <w:rsid w:val="0ED03B63"/>
    <w:rsid w:val="0F38542D"/>
    <w:rsid w:val="0F45927F"/>
    <w:rsid w:val="0FFF010F"/>
    <w:rsid w:val="101990D3"/>
    <w:rsid w:val="1039B01A"/>
    <w:rsid w:val="104730A5"/>
    <w:rsid w:val="104BC6D6"/>
    <w:rsid w:val="1058B698"/>
    <w:rsid w:val="10AA92D0"/>
    <w:rsid w:val="10FD38F1"/>
    <w:rsid w:val="12556305"/>
    <w:rsid w:val="12896F21"/>
    <w:rsid w:val="129CD62C"/>
    <w:rsid w:val="132D7514"/>
    <w:rsid w:val="133D17C2"/>
    <w:rsid w:val="1346D7BC"/>
    <w:rsid w:val="13629CE9"/>
    <w:rsid w:val="136EB634"/>
    <w:rsid w:val="13949F2E"/>
    <w:rsid w:val="139DC341"/>
    <w:rsid w:val="1402BBA0"/>
    <w:rsid w:val="140C889B"/>
    <w:rsid w:val="1412F214"/>
    <w:rsid w:val="1452CEB9"/>
    <w:rsid w:val="14E38F5F"/>
    <w:rsid w:val="14FCA08E"/>
    <w:rsid w:val="15C1A98B"/>
    <w:rsid w:val="15E4819B"/>
    <w:rsid w:val="160BEBC0"/>
    <w:rsid w:val="1656495B"/>
    <w:rsid w:val="1677D11D"/>
    <w:rsid w:val="1700529E"/>
    <w:rsid w:val="172628BD"/>
    <w:rsid w:val="17388A2E"/>
    <w:rsid w:val="17E59594"/>
    <w:rsid w:val="187AEB4A"/>
    <w:rsid w:val="190133BB"/>
    <w:rsid w:val="19B827BC"/>
    <w:rsid w:val="19B94A97"/>
    <w:rsid w:val="1A09638E"/>
    <w:rsid w:val="1A2F80D0"/>
    <w:rsid w:val="1A592D06"/>
    <w:rsid w:val="1AC706EC"/>
    <w:rsid w:val="1B1894BE"/>
    <w:rsid w:val="1B8A8916"/>
    <w:rsid w:val="1C0833BF"/>
    <w:rsid w:val="1C8996CB"/>
    <w:rsid w:val="1CC2177D"/>
    <w:rsid w:val="1CC2213F"/>
    <w:rsid w:val="1CCDAB31"/>
    <w:rsid w:val="1CD26837"/>
    <w:rsid w:val="1CFCE6CF"/>
    <w:rsid w:val="1D187909"/>
    <w:rsid w:val="1D7F9DC9"/>
    <w:rsid w:val="1DD9CD70"/>
    <w:rsid w:val="1DDFD6AA"/>
    <w:rsid w:val="1DF2E4F4"/>
    <w:rsid w:val="1DF418FE"/>
    <w:rsid w:val="1E082076"/>
    <w:rsid w:val="1EAE9F58"/>
    <w:rsid w:val="1EBB8AC8"/>
    <w:rsid w:val="1EEA0E30"/>
    <w:rsid w:val="1F15975D"/>
    <w:rsid w:val="1F18F478"/>
    <w:rsid w:val="1F4BF376"/>
    <w:rsid w:val="1F71B824"/>
    <w:rsid w:val="1F95A5FD"/>
    <w:rsid w:val="1F9DC942"/>
    <w:rsid w:val="1FB545E7"/>
    <w:rsid w:val="1FBDAB1D"/>
    <w:rsid w:val="1FD1ED7C"/>
    <w:rsid w:val="1FD3D67D"/>
    <w:rsid w:val="1FE9EAA0"/>
    <w:rsid w:val="1FF2B7A6"/>
    <w:rsid w:val="1FF5703B"/>
    <w:rsid w:val="2034B146"/>
    <w:rsid w:val="2060B48F"/>
    <w:rsid w:val="2091D227"/>
    <w:rsid w:val="20C49913"/>
    <w:rsid w:val="21B5923F"/>
    <w:rsid w:val="2210B5AD"/>
    <w:rsid w:val="226FB7E9"/>
    <w:rsid w:val="228332A5"/>
    <w:rsid w:val="22BF8C0A"/>
    <w:rsid w:val="23040E81"/>
    <w:rsid w:val="238198EB"/>
    <w:rsid w:val="23EDB513"/>
    <w:rsid w:val="2404F15B"/>
    <w:rsid w:val="2469C3FE"/>
    <w:rsid w:val="255A6424"/>
    <w:rsid w:val="258571CE"/>
    <w:rsid w:val="25980C20"/>
    <w:rsid w:val="25D8E1FB"/>
    <w:rsid w:val="25D97263"/>
    <w:rsid w:val="261F9C68"/>
    <w:rsid w:val="262432A9"/>
    <w:rsid w:val="265F7B66"/>
    <w:rsid w:val="26819BFF"/>
    <w:rsid w:val="271EE683"/>
    <w:rsid w:val="2747616D"/>
    <w:rsid w:val="275BB89D"/>
    <w:rsid w:val="276F4439"/>
    <w:rsid w:val="2785BCFA"/>
    <w:rsid w:val="2786B4D2"/>
    <w:rsid w:val="27F587E2"/>
    <w:rsid w:val="2830A439"/>
    <w:rsid w:val="28A87DC8"/>
    <w:rsid w:val="28C2285D"/>
    <w:rsid w:val="2932C2E7"/>
    <w:rsid w:val="29876BAF"/>
    <w:rsid w:val="29929B34"/>
    <w:rsid w:val="29BB3E9A"/>
    <w:rsid w:val="29F65C09"/>
    <w:rsid w:val="2A18EF16"/>
    <w:rsid w:val="2A2DF240"/>
    <w:rsid w:val="2A722CE7"/>
    <w:rsid w:val="2A79E9FB"/>
    <w:rsid w:val="2AF4B2F3"/>
    <w:rsid w:val="2B06FEB1"/>
    <w:rsid w:val="2B80AED4"/>
    <w:rsid w:val="2B9E0F23"/>
    <w:rsid w:val="2BA23C69"/>
    <w:rsid w:val="2BB027D7"/>
    <w:rsid w:val="2BE6B3BC"/>
    <w:rsid w:val="2C4455AF"/>
    <w:rsid w:val="2CC63BD6"/>
    <w:rsid w:val="2D60E244"/>
    <w:rsid w:val="2D8A736A"/>
    <w:rsid w:val="2DE6CB69"/>
    <w:rsid w:val="2E1630CB"/>
    <w:rsid w:val="2E33D322"/>
    <w:rsid w:val="2EAE859A"/>
    <w:rsid w:val="2F45B56D"/>
    <w:rsid w:val="2F46D14D"/>
    <w:rsid w:val="2F6E3687"/>
    <w:rsid w:val="2FB650EB"/>
    <w:rsid w:val="2FD30D85"/>
    <w:rsid w:val="30F14755"/>
    <w:rsid w:val="3265B835"/>
    <w:rsid w:val="3265E401"/>
    <w:rsid w:val="32C6BD87"/>
    <w:rsid w:val="32C923A6"/>
    <w:rsid w:val="32FBADCB"/>
    <w:rsid w:val="3342C5B3"/>
    <w:rsid w:val="3364C1D5"/>
    <w:rsid w:val="33B5557D"/>
    <w:rsid w:val="33CB7F2C"/>
    <w:rsid w:val="3430708F"/>
    <w:rsid w:val="348B80AA"/>
    <w:rsid w:val="34E35F13"/>
    <w:rsid w:val="359A4702"/>
    <w:rsid w:val="359EB8DF"/>
    <w:rsid w:val="359F0915"/>
    <w:rsid w:val="35FC660A"/>
    <w:rsid w:val="361EDB42"/>
    <w:rsid w:val="3647FBF5"/>
    <w:rsid w:val="36854B75"/>
    <w:rsid w:val="368BF451"/>
    <w:rsid w:val="36F25252"/>
    <w:rsid w:val="3758C44D"/>
    <w:rsid w:val="37844AA8"/>
    <w:rsid w:val="37D877BE"/>
    <w:rsid w:val="37FC5741"/>
    <w:rsid w:val="3805D1A3"/>
    <w:rsid w:val="380D2659"/>
    <w:rsid w:val="385E25AC"/>
    <w:rsid w:val="385FEF26"/>
    <w:rsid w:val="3866856E"/>
    <w:rsid w:val="38842C31"/>
    <w:rsid w:val="388E0616"/>
    <w:rsid w:val="38FC8694"/>
    <w:rsid w:val="39D4A974"/>
    <w:rsid w:val="3A80F25A"/>
    <w:rsid w:val="3AE65EC1"/>
    <w:rsid w:val="3B3C7AFA"/>
    <w:rsid w:val="3B5A83ED"/>
    <w:rsid w:val="3B6E6F66"/>
    <w:rsid w:val="3BEC3D4A"/>
    <w:rsid w:val="3C18A429"/>
    <w:rsid w:val="3CC10DB5"/>
    <w:rsid w:val="3CD36132"/>
    <w:rsid w:val="3D68E5C3"/>
    <w:rsid w:val="3DABFCB9"/>
    <w:rsid w:val="3E08ED6F"/>
    <w:rsid w:val="3E174E7E"/>
    <w:rsid w:val="3E6883D3"/>
    <w:rsid w:val="3F6FC6E1"/>
    <w:rsid w:val="3FB4EE4C"/>
    <w:rsid w:val="40330A5C"/>
    <w:rsid w:val="40353EB8"/>
    <w:rsid w:val="4047C5C1"/>
    <w:rsid w:val="404923CF"/>
    <w:rsid w:val="404FB56D"/>
    <w:rsid w:val="40E38B73"/>
    <w:rsid w:val="40F97678"/>
    <w:rsid w:val="41935F76"/>
    <w:rsid w:val="422A12BC"/>
    <w:rsid w:val="42456EC9"/>
    <w:rsid w:val="42C013BD"/>
    <w:rsid w:val="4374EC06"/>
    <w:rsid w:val="43A9FF34"/>
    <w:rsid w:val="43D49535"/>
    <w:rsid w:val="43ED83E9"/>
    <w:rsid w:val="44034C61"/>
    <w:rsid w:val="4420D0BB"/>
    <w:rsid w:val="442B0809"/>
    <w:rsid w:val="44451102"/>
    <w:rsid w:val="446C31C8"/>
    <w:rsid w:val="4484E60A"/>
    <w:rsid w:val="44924ED1"/>
    <w:rsid w:val="44D75DC8"/>
    <w:rsid w:val="44E850AC"/>
    <w:rsid w:val="4522EDF2"/>
    <w:rsid w:val="4548B9C2"/>
    <w:rsid w:val="4554CF96"/>
    <w:rsid w:val="45853AD1"/>
    <w:rsid w:val="458FA42D"/>
    <w:rsid w:val="45CE4572"/>
    <w:rsid w:val="45D1DC16"/>
    <w:rsid w:val="461418CA"/>
    <w:rsid w:val="46272D3D"/>
    <w:rsid w:val="4636103C"/>
    <w:rsid w:val="465E2897"/>
    <w:rsid w:val="470056ED"/>
    <w:rsid w:val="4714AFF1"/>
    <w:rsid w:val="47474B37"/>
    <w:rsid w:val="47D003F4"/>
    <w:rsid w:val="48266FB8"/>
    <w:rsid w:val="485C7571"/>
    <w:rsid w:val="489985F4"/>
    <w:rsid w:val="48A0528A"/>
    <w:rsid w:val="48BBFE37"/>
    <w:rsid w:val="491BFB34"/>
    <w:rsid w:val="492DABFF"/>
    <w:rsid w:val="49F20D10"/>
    <w:rsid w:val="4A2EF82C"/>
    <w:rsid w:val="4A52CD78"/>
    <w:rsid w:val="4A594521"/>
    <w:rsid w:val="4A8238FF"/>
    <w:rsid w:val="4A90FC56"/>
    <w:rsid w:val="4AC5C4E6"/>
    <w:rsid w:val="4AD47F85"/>
    <w:rsid w:val="4B3CD6FD"/>
    <w:rsid w:val="4C08B43D"/>
    <w:rsid w:val="4C0DE521"/>
    <w:rsid w:val="4C128B67"/>
    <w:rsid w:val="4C6B23C4"/>
    <w:rsid w:val="4C73A11D"/>
    <w:rsid w:val="4CB5BE95"/>
    <w:rsid w:val="4CE9DDB6"/>
    <w:rsid w:val="4D001B30"/>
    <w:rsid w:val="4D0D7709"/>
    <w:rsid w:val="4D1C0E00"/>
    <w:rsid w:val="4D47F2C1"/>
    <w:rsid w:val="4D789981"/>
    <w:rsid w:val="4DFF3430"/>
    <w:rsid w:val="4E49A5F3"/>
    <w:rsid w:val="4E6305BB"/>
    <w:rsid w:val="4F230D0B"/>
    <w:rsid w:val="4F5799B5"/>
    <w:rsid w:val="4F67EC91"/>
    <w:rsid w:val="4FAE6699"/>
    <w:rsid w:val="50565C2D"/>
    <w:rsid w:val="5126C5EA"/>
    <w:rsid w:val="512B5136"/>
    <w:rsid w:val="51E25B7B"/>
    <w:rsid w:val="52160CEA"/>
    <w:rsid w:val="521CD07B"/>
    <w:rsid w:val="52334151"/>
    <w:rsid w:val="5250DFDD"/>
    <w:rsid w:val="52610B1C"/>
    <w:rsid w:val="52B7B2C9"/>
    <w:rsid w:val="52BE0F6A"/>
    <w:rsid w:val="52F9EF31"/>
    <w:rsid w:val="53057C27"/>
    <w:rsid w:val="530EA8C7"/>
    <w:rsid w:val="533DA64B"/>
    <w:rsid w:val="540EEA7F"/>
    <w:rsid w:val="544C7972"/>
    <w:rsid w:val="5468DB2F"/>
    <w:rsid w:val="54B15059"/>
    <w:rsid w:val="54BCA04B"/>
    <w:rsid w:val="54D81F1F"/>
    <w:rsid w:val="555DCFC7"/>
    <w:rsid w:val="55655FF1"/>
    <w:rsid w:val="55818B02"/>
    <w:rsid w:val="55857294"/>
    <w:rsid w:val="563F2331"/>
    <w:rsid w:val="565D1EEF"/>
    <w:rsid w:val="56700A7F"/>
    <w:rsid w:val="567C3EEB"/>
    <w:rsid w:val="56B0D5ED"/>
    <w:rsid w:val="56B95113"/>
    <w:rsid w:val="570642D5"/>
    <w:rsid w:val="57A2375F"/>
    <w:rsid w:val="57A5879C"/>
    <w:rsid w:val="58049C0C"/>
    <w:rsid w:val="5809AD33"/>
    <w:rsid w:val="585DA91C"/>
    <w:rsid w:val="5898CD72"/>
    <w:rsid w:val="589F559B"/>
    <w:rsid w:val="59096EF4"/>
    <w:rsid w:val="5958AD12"/>
    <w:rsid w:val="596C0F7C"/>
    <w:rsid w:val="5987E141"/>
    <w:rsid w:val="59C9172F"/>
    <w:rsid w:val="59E0956A"/>
    <w:rsid w:val="5A1BDCF6"/>
    <w:rsid w:val="5A1D803C"/>
    <w:rsid w:val="5A943B60"/>
    <w:rsid w:val="5ADB456B"/>
    <w:rsid w:val="5AE13F46"/>
    <w:rsid w:val="5AE57056"/>
    <w:rsid w:val="5AE80F8E"/>
    <w:rsid w:val="5B077BA0"/>
    <w:rsid w:val="5B29EE98"/>
    <w:rsid w:val="5BA3C329"/>
    <w:rsid w:val="5BCBE7BF"/>
    <w:rsid w:val="5BF5D170"/>
    <w:rsid w:val="5C03092A"/>
    <w:rsid w:val="5C495091"/>
    <w:rsid w:val="5C8A8A81"/>
    <w:rsid w:val="5CAF183F"/>
    <w:rsid w:val="5D68518B"/>
    <w:rsid w:val="5D7D530D"/>
    <w:rsid w:val="5DD68DD8"/>
    <w:rsid w:val="5DFCE159"/>
    <w:rsid w:val="5E381785"/>
    <w:rsid w:val="5E61395C"/>
    <w:rsid w:val="5ED977FC"/>
    <w:rsid w:val="5EE5C9D0"/>
    <w:rsid w:val="5F550EA4"/>
    <w:rsid w:val="605D474C"/>
    <w:rsid w:val="606D5CD0"/>
    <w:rsid w:val="60975486"/>
    <w:rsid w:val="609D32E7"/>
    <w:rsid w:val="60EC5743"/>
    <w:rsid w:val="61086DFB"/>
    <w:rsid w:val="61765467"/>
    <w:rsid w:val="618019DE"/>
    <w:rsid w:val="624829C9"/>
    <w:rsid w:val="62D795B3"/>
    <w:rsid w:val="639014A5"/>
    <w:rsid w:val="63A20448"/>
    <w:rsid w:val="63F00FDB"/>
    <w:rsid w:val="63FEF6D9"/>
    <w:rsid w:val="6421CB9E"/>
    <w:rsid w:val="64352BAD"/>
    <w:rsid w:val="643DEC8D"/>
    <w:rsid w:val="64440292"/>
    <w:rsid w:val="64F91ECE"/>
    <w:rsid w:val="6534D658"/>
    <w:rsid w:val="659E7A4C"/>
    <w:rsid w:val="66BA3A20"/>
    <w:rsid w:val="671FC23E"/>
    <w:rsid w:val="6784DFDF"/>
    <w:rsid w:val="6884E363"/>
    <w:rsid w:val="6894E6D9"/>
    <w:rsid w:val="69AC8EF9"/>
    <w:rsid w:val="69C42F5D"/>
    <w:rsid w:val="69F265B7"/>
    <w:rsid w:val="69FBB186"/>
    <w:rsid w:val="6A77DF6E"/>
    <w:rsid w:val="6AF009E8"/>
    <w:rsid w:val="6BCC749D"/>
    <w:rsid w:val="6C1B2445"/>
    <w:rsid w:val="6C3D0416"/>
    <w:rsid w:val="6CA4A71C"/>
    <w:rsid w:val="6CE4F195"/>
    <w:rsid w:val="6D248EC0"/>
    <w:rsid w:val="6D536D8E"/>
    <w:rsid w:val="6D6257EF"/>
    <w:rsid w:val="6DB71D9E"/>
    <w:rsid w:val="6DDD91C7"/>
    <w:rsid w:val="6EA41052"/>
    <w:rsid w:val="6EFA88ED"/>
    <w:rsid w:val="6F1920BA"/>
    <w:rsid w:val="6F38F129"/>
    <w:rsid w:val="6F5807D9"/>
    <w:rsid w:val="6F6FDD64"/>
    <w:rsid w:val="6F75F7F0"/>
    <w:rsid w:val="6FA6A284"/>
    <w:rsid w:val="6FD66097"/>
    <w:rsid w:val="6FF6C29C"/>
    <w:rsid w:val="7023567D"/>
    <w:rsid w:val="70EAA55F"/>
    <w:rsid w:val="7119E71C"/>
    <w:rsid w:val="71D45375"/>
    <w:rsid w:val="71DD3C6F"/>
    <w:rsid w:val="71EDA757"/>
    <w:rsid w:val="71FF99D1"/>
    <w:rsid w:val="7203AFB6"/>
    <w:rsid w:val="720819F8"/>
    <w:rsid w:val="7326180C"/>
    <w:rsid w:val="734387F8"/>
    <w:rsid w:val="735421C5"/>
    <w:rsid w:val="73A09662"/>
    <w:rsid w:val="73BDCBFD"/>
    <w:rsid w:val="74B8819E"/>
    <w:rsid w:val="75D1BC6B"/>
    <w:rsid w:val="7628BE03"/>
    <w:rsid w:val="762E4A7B"/>
    <w:rsid w:val="763BB848"/>
    <w:rsid w:val="76E8B4EA"/>
    <w:rsid w:val="76F51FA1"/>
    <w:rsid w:val="7721A652"/>
    <w:rsid w:val="77C4C2CF"/>
    <w:rsid w:val="782633ED"/>
    <w:rsid w:val="783D0240"/>
    <w:rsid w:val="78C94D34"/>
    <w:rsid w:val="78D20715"/>
    <w:rsid w:val="78EBB4F8"/>
    <w:rsid w:val="78F7C678"/>
    <w:rsid w:val="795738D1"/>
    <w:rsid w:val="79794FF5"/>
    <w:rsid w:val="79C176DF"/>
    <w:rsid w:val="79CEA86A"/>
    <w:rsid w:val="79E46F03"/>
    <w:rsid w:val="7A010852"/>
    <w:rsid w:val="7A0C0C92"/>
    <w:rsid w:val="7AFAF068"/>
    <w:rsid w:val="7BE27FEA"/>
    <w:rsid w:val="7BEADE50"/>
    <w:rsid w:val="7C0B3D46"/>
    <w:rsid w:val="7C424126"/>
    <w:rsid w:val="7C4EF875"/>
    <w:rsid w:val="7C7A0EA8"/>
    <w:rsid w:val="7C8CC72F"/>
    <w:rsid w:val="7D5F4806"/>
    <w:rsid w:val="7DEFFAA6"/>
    <w:rsid w:val="7E41ADAB"/>
    <w:rsid w:val="7E4FE99F"/>
    <w:rsid w:val="7EA57822"/>
    <w:rsid w:val="7F35CFEC"/>
    <w:rsid w:val="7F4AC0B4"/>
    <w:rsid w:val="7F660849"/>
    <w:rsid w:val="7FAC2A3A"/>
    <w:rsid w:val="7FDF861C"/>
    <w:rsid w:val="7FFA70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B3E9A"/>
  <w15:chartTrackingRefBased/>
  <w15:docId w15:val="{60408876-E059-4E89-B411-CA051761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4E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1"/>
    <w:uiPriority w:val="9"/>
    <w:unhideWhenUsed/>
    <w:qFormat/>
    <w:rsid w:val="001E34E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5B7"/>
  </w:style>
  <w:style w:type="paragraph" w:styleId="Footer">
    <w:name w:val="footer"/>
    <w:basedOn w:val="Normal"/>
    <w:link w:val="FooterChar"/>
    <w:uiPriority w:val="99"/>
    <w:unhideWhenUsed/>
    <w:rsid w:val="00964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5B7"/>
  </w:style>
  <w:style w:type="character" w:customStyle="1" w:styleId="Heading2Char">
    <w:name w:val="Heading 2 Char"/>
    <w:basedOn w:val="DefaultParagraphFont"/>
    <w:uiPriority w:val="9"/>
    <w:rsid w:val="52BE0F6A"/>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1E34E9"/>
    <w:rPr>
      <w:rFonts w:asciiTheme="majorHAnsi" w:eastAsiaTheme="majorEastAsia" w:hAnsiTheme="majorHAnsi" w:cstheme="majorBidi"/>
      <w:color w:val="0F4761" w:themeColor="accent1" w:themeShade="BF"/>
      <w:sz w:val="32"/>
      <w:szCs w:val="32"/>
    </w:rPr>
  </w:style>
  <w:style w:type="character" w:customStyle="1" w:styleId="Heading2Char1">
    <w:name w:val="Heading 2 Char1"/>
    <w:basedOn w:val="DefaultParagraphFont"/>
    <w:link w:val="Heading2"/>
    <w:uiPriority w:val="9"/>
    <w:rsid w:val="001E34E9"/>
    <w:rPr>
      <w:rFonts w:asciiTheme="majorHAnsi" w:eastAsiaTheme="majorEastAsia" w:hAnsiTheme="majorHAnsi" w:cstheme="majorBidi"/>
      <w:color w:val="0F4761" w:themeColor="accent1" w:themeShade="BF"/>
      <w:sz w:val="26"/>
      <w:szCs w:val="26"/>
    </w:rPr>
  </w:style>
  <w:style w:type="character" w:styleId="UnresolvedMention">
    <w:name w:val="Unresolved Mention"/>
    <w:basedOn w:val="DefaultParagraphFont"/>
    <w:uiPriority w:val="99"/>
    <w:semiHidden/>
    <w:unhideWhenUsed/>
    <w:rsid w:val="001E3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f.io/T3lw4Who" TargetMode="External"/><Relationship Id="rId19" Type="http://schemas.microsoft.com/office/2020/10/relationships/intelligence" Target="intelligence2.xml"/><Relationship Id="rId4" Type="http://schemas.openxmlformats.org/officeDocument/2006/relationships/styles" Target="styles.xml"/><Relationship Id="rId9" Type="http://schemas.openxmlformats.org/officeDocument/2006/relationships/hyperlink" Target="https://f.io/pDgicDq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264CD72F00B47AF86AD83B2C5345F" ma:contentTypeVersion="13" ma:contentTypeDescription="Create a new document." ma:contentTypeScope="" ma:versionID="1823e7160b09ed6a35d1cd6ba7b81734">
  <xsd:schema xmlns:xsd="http://www.w3.org/2001/XMLSchema" xmlns:xs="http://www.w3.org/2001/XMLSchema" xmlns:p="http://schemas.microsoft.com/office/2006/metadata/properties" xmlns:ns2="d5f59c46-2fdc-4dfa-87f8-a4b1c8547b71" xmlns:ns3="1cb9ac70-08b3-4417-82d2-d688686f87e7" targetNamespace="http://schemas.microsoft.com/office/2006/metadata/properties" ma:root="true" ma:fieldsID="c73021f450a942a443801bf0790dea3a" ns2:_="" ns3:_="">
    <xsd:import namespace="d5f59c46-2fdc-4dfa-87f8-a4b1c8547b71"/>
    <xsd:import namespace="1cb9ac70-08b3-4417-82d2-d688686f87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59c46-2fdc-4dfa-87f8-a4b1c8547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7e4092-29cd-4287-a7c3-2e6e8e0a614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b9ac70-08b3-4417-82d2-d688686f87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2035b0-d1c2-4cb8-9d77-134e20c23134}" ma:internalName="TaxCatchAll" ma:showField="CatchAllData" ma:web="5e30ed8a-3741-453f-a44a-d2b4d8ea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f59c46-2fdc-4dfa-87f8-a4b1c8547b71">
      <Terms xmlns="http://schemas.microsoft.com/office/infopath/2007/PartnerControls"/>
    </lcf76f155ced4ddcb4097134ff3c332f>
    <TaxCatchAll xmlns="1cb9ac70-08b3-4417-82d2-d688686f87e7" xsi:nil="true"/>
  </documentManagement>
</p:properties>
</file>

<file path=customXml/itemProps1.xml><?xml version="1.0" encoding="utf-8"?>
<ds:datastoreItem xmlns:ds="http://schemas.openxmlformats.org/officeDocument/2006/customXml" ds:itemID="{9A452D45-0D50-4873-A9B9-E32D09697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59c46-2fdc-4dfa-87f8-a4b1c8547b71"/>
    <ds:schemaRef ds:uri="1cb9ac70-08b3-4417-82d2-d688686f8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A16F4-5378-4CAF-9C35-12E7F70F82CF}">
  <ds:schemaRefs>
    <ds:schemaRef ds:uri="http://schemas.microsoft.com/sharepoint/v3/contenttype/forms"/>
  </ds:schemaRefs>
</ds:datastoreItem>
</file>

<file path=customXml/itemProps3.xml><?xml version="1.0" encoding="utf-8"?>
<ds:datastoreItem xmlns:ds="http://schemas.openxmlformats.org/officeDocument/2006/customXml" ds:itemID="{E641F95E-798F-44DA-9B06-B443AADC2A42}">
  <ds:schemaRefs>
    <ds:schemaRef ds:uri="http://schemas.microsoft.com/office/2006/metadata/properties"/>
    <ds:schemaRef ds:uri="http://schemas.microsoft.com/office/infopath/2007/PartnerControls"/>
    <ds:schemaRef ds:uri="d5f59c46-2fdc-4dfa-87f8-a4b1c8547b71"/>
    <ds:schemaRef ds:uri="1cb9ac70-08b3-4417-82d2-d688686f87e7"/>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Good</dc:creator>
  <cp:keywords/>
  <dc:description/>
  <cp:lastModifiedBy>Chee Seng Siow</cp:lastModifiedBy>
  <cp:revision>6</cp:revision>
  <dcterms:created xsi:type="dcterms:W3CDTF">2025-10-27T02:23:00Z</dcterms:created>
  <dcterms:modified xsi:type="dcterms:W3CDTF">2025-11-12T06:09:00Z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0x0101009D6264CD72F00B47AF86AD83B2C5345F</vt:lpwstr>
  </property>
  <property fmtid="{D5CDD505-2E9C-101B-9397-08002B2CF9AE}" pid="3" name="ClassificationContentMarkingHeaderShapeIds">
    <vt:lpwstr>11b03f31,384b168d,552f057c</vt:lpwstr>
  </property>
  <property fmtid="{D5CDD505-2E9C-101B-9397-08002B2CF9AE}" pid="4" name="ClassificationContentMarkingHeaderFontProps">
    <vt:lpwstr>#000000,18,Aptos</vt:lpwstr>
  </property>
  <property fmtid="{D5CDD505-2E9C-101B-9397-08002B2CF9AE}" pid="5" name="ClassificationContentMarkingHeaderText">
    <vt:lpwstr>OFFICIAL</vt:lpwstr>
  </property>
  <property fmtid="{D5CDD505-2E9C-101B-9397-08002B2CF9AE}" pid="6" name="ClassificationContentMarkingFooterShapeIds">
    <vt:lpwstr>683d018b,4aa96071,69d176c8</vt:lpwstr>
  </property>
  <property fmtid="{D5CDD505-2E9C-101B-9397-08002B2CF9AE}" pid="7" name="ClassificationContentMarkingFooterFontProps">
    <vt:lpwstr>#000000,18,Aptos</vt:lpwstr>
  </property>
  <property fmtid="{D5CDD505-2E9C-101B-9397-08002B2CF9AE}" pid="8" name="ClassificationContentMarkingFooterText">
    <vt:lpwstr>OFFICIAL</vt:lpwstr>
  </property>
  <property fmtid="{D5CDD505-2E9C-101B-9397-08002B2CF9AE}" pid="9" name="MSIP_Label_aa7b84f4-e404-4af7-8458-858657fe2447_Enabled">
    <vt:lpwstr>true</vt:lpwstr>
  </property>
  <property fmtid="{D5CDD505-2E9C-101B-9397-08002B2CF9AE}" pid="10" name="MSIP_Label_aa7b84f4-e404-4af7-8458-858657fe2447_SetDate">
    <vt:lpwstr>2025-10-27T02:23:29Z</vt:lpwstr>
  </property>
  <property fmtid="{D5CDD505-2E9C-101B-9397-08002B2CF9AE}" pid="11" name="MSIP_Label_aa7b84f4-e404-4af7-8458-858657fe2447_Method">
    <vt:lpwstr>Standard</vt:lpwstr>
  </property>
  <property fmtid="{D5CDD505-2E9C-101B-9397-08002B2CF9AE}" pid="12" name="MSIP_Label_aa7b84f4-e404-4af7-8458-858657fe2447_Name">
    <vt:lpwstr>SEC=OFFICIAL</vt:lpwstr>
  </property>
  <property fmtid="{D5CDD505-2E9C-101B-9397-08002B2CF9AE}" pid="13" name="MSIP_Label_aa7b84f4-e404-4af7-8458-858657fe2447_SiteId">
    <vt:lpwstr>b3994ab7-fdfc-416d-836d-9cc3bacce769</vt:lpwstr>
  </property>
  <property fmtid="{D5CDD505-2E9C-101B-9397-08002B2CF9AE}" pid="14" name="MSIP_Label_aa7b84f4-e404-4af7-8458-858657fe2447_ActionId">
    <vt:lpwstr>69916acf-e0be-4ed1-b590-a3e0d4c180da</vt:lpwstr>
  </property>
  <property fmtid="{D5CDD505-2E9C-101B-9397-08002B2CF9AE}" pid="15" name="MSIP_Label_aa7b84f4-e404-4af7-8458-858657fe2447_ContentBits">
    <vt:lpwstr>3</vt:lpwstr>
  </property>
  <property fmtid="{D5CDD505-2E9C-101B-9397-08002B2CF9AE}" pid="16" name="MSIP_Label_aa7b84f4-e404-4af7-8458-858657fe2447_Tag">
    <vt:lpwstr>10, 3, 0, 2</vt:lpwstr>
  </property>
  <property fmtid="{D5CDD505-2E9C-101B-9397-08002B2CF9AE}" pid="17" name="MediaServiceImageTags">
    <vt:lpwstr/>
  </property>
</Properties>
</file>